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018F" w:rsidRDefault="0059541A" w:rsidP="00AD7A9D">
      <w:pPr>
        <w:pStyle w:val="Titolo"/>
        <w:ind w:right="140"/>
        <w:rPr>
          <w:rFonts w:ascii="Tahoma" w:hAnsi="Tahoma" w:cs="Tahoma"/>
          <w:i/>
          <w:iCs/>
          <w:sz w:val="20"/>
          <w:szCs w:val="20"/>
        </w:rPr>
      </w:pPr>
      <w:bookmarkStart w:id="0" w:name="_Hlk84605047"/>
      <w:r>
        <w:rPr>
          <w:rFonts w:ascii="Tahoma" w:hAnsi="Tahoma" w:cs="Tahoma"/>
          <w:noProof/>
          <w:sz w:val="12"/>
          <w:szCs w:val="12"/>
        </w:rPr>
        <w:drawing>
          <wp:anchor distT="0" distB="0" distL="114300" distR="114300" simplePos="0" relativeHeight="251657216" behindDoc="1" locked="0" layoutInCell="1" allowOverlap="1">
            <wp:simplePos x="0" y="0"/>
            <wp:positionH relativeFrom="column">
              <wp:posOffset>215265</wp:posOffset>
            </wp:positionH>
            <wp:positionV relativeFrom="paragraph">
              <wp:posOffset>59690</wp:posOffset>
            </wp:positionV>
            <wp:extent cx="1138555" cy="969010"/>
            <wp:effectExtent l="0" t="0" r="0" b="0"/>
            <wp:wrapNone/>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8555" cy="96901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46765">
        <w:rPr>
          <w:rFonts w:ascii="Tahoma" w:hAnsi="Tahoma" w:cs="Tahoma"/>
          <w:b w:val="0"/>
          <w:sz w:val="20"/>
          <w:szCs w:val="20"/>
        </w:rPr>
        <w:t xml:space="preserve">   </w:t>
      </w:r>
      <w:r w:rsidR="001C7776">
        <w:rPr>
          <w:rFonts w:ascii="Tahoma" w:hAnsi="Tahoma" w:cs="Tahoma"/>
          <w:i/>
          <w:iCs/>
          <w:sz w:val="24"/>
        </w:rPr>
        <w:t xml:space="preserve">          </w:t>
      </w:r>
      <w:r w:rsidR="005751D6">
        <w:rPr>
          <w:rFonts w:ascii="Tahoma" w:hAnsi="Tahoma" w:cs="Tahoma"/>
          <w:szCs w:val="32"/>
        </w:rPr>
        <w:t xml:space="preserve">   </w:t>
      </w:r>
      <w:r w:rsidR="00F74E34" w:rsidRPr="00E10065">
        <w:rPr>
          <w:rFonts w:ascii="Tahoma" w:hAnsi="Tahoma" w:cs="Tahoma"/>
          <w:i/>
          <w:iCs/>
          <w:sz w:val="20"/>
          <w:szCs w:val="20"/>
        </w:rPr>
        <w:t xml:space="preserve">       </w:t>
      </w:r>
      <w:r w:rsidR="000A018F">
        <w:rPr>
          <w:rFonts w:ascii="Tahoma" w:hAnsi="Tahoma" w:cs="Tahoma"/>
          <w:i/>
          <w:iCs/>
          <w:sz w:val="20"/>
          <w:szCs w:val="20"/>
        </w:rPr>
        <w:t xml:space="preserve">                                                     </w:t>
      </w:r>
    </w:p>
    <w:p w:rsidR="001C7776" w:rsidRPr="00E10065" w:rsidRDefault="000A018F" w:rsidP="0059541A">
      <w:pPr>
        <w:pStyle w:val="Titolo"/>
        <w:ind w:right="140"/>
        <w:jc w:val="left"/>
        <w:rPr>
          <w:rFonts w:ascii="Times New Roman" w:hAnsi="Times New Roman"/>
          <w:b w:val="0"/>
          <w:bCs w:val="0"/>
          <w:i/>
          <w:iCs/>
          <w:noProof/>
          <w:color w:val="A6A6A6"/>
          <w:sz w:val="20"/>
          <w:szCs w:val="20"/>
        </w:rPr>
      </w:pPr>
      <w:r>
        <w:rPr>
          <w:rFonts w:ascii="Tahoma" w:hAnsi="Tahoma" w:cs="Tahoma"/>
          <w:i/>
          <w:iCs/>
          <w:sz w:val="20"/>
          <w:szCs w:val="20"/>
        </w:rPr>
        <w:t xml:space="preserve">                                                                                     </w:t>
      </w:r>
      <w:r w:rsidRPr="001C7776">
        <w:rPr>
          <w:rFonts w:ascii="Tahoma" w:hAnsi="Tahoma" w:cs="Tahoma"/>
          <w:sz w:val="16"/>
          <w:szCs w:val="16"/>
        </w:rPr>
        <w:br/>
      </w:r>
      <w:r>
        <w:rPr>
          <w:rFonts w:ascii="Tahoma" w:hAnsi="Tahoma" w:cs="Tahoma"/>
          <w:i/>
          <w:iCs/>
          <w:sz w:val="20"/>
          <w:szCs w:val="20"/>
        </w:rPr>
        <w:t xml:space="preserve">                                                       </w:t>
      </w:r>
      <w:r w:rsidR="0059541A">
        <w:rPr>
          <w:rFonts w:ascii="Tahoma" w:hAnsi="Tahoma" w:cs="Tahoma"/>
          <w:i/>
          <w:iCs/>
          <w:sz w:val="20"/>
          <w:szCs w:val="20"/>
        </w:rPr>
        <w:t xml:space="preserve">               </w:t>
      </w:r>
      <w:r>
        <w:rPr>
          <w:rFonts w:ascii="Tahoma" w:hAnsi="Tahoma" w:cs="Tahoma"/>
          <w:i/>
          <w:iCs/>
          <w:sz w:val="20"/>
          <w:szCs w:val="20"/>
        </w:rPr>
        <w:t xml:space="preserve">       </w:t>
      </w:r>
      <w:r w:rsidR="0059541A">
        <w:rPr>
          <w:rFonts w:ascii="Tahoma" w:hAnsi="Tahoma" w:cs="Tahoma"/>
          <w:i/>
          <w:iCs/>
          <w:sz w:val="20"/>
          <w:szCs w:val="20"/>
        </w:rPr>
        <w:t xml:space="preserve">  </w:t>
      </w:r>
      <w:r>
        <w:rPr>
          <w:rFonts w:ascii="Tahoma" w:hAnsi="Tahoma" w:cs="Tahoma"/>
          <w:i/>
          <w:iCs/>
          <w:sz w:val="20"/>
          <w:szCs w:val="20"/>
        </w:rPr>
        <w:t xml:space="preserve">         </w:t>
      </w:r>
      <w:r w:rsidR="0059541A">
        <w:rPr>
          <w:rFonts w:ascii="Tahoma" w:hAnsi="Tahoma" w:cs="Tahoma"/>
          <w:i/>
          <w:iCs/>
          <w:noProof/>
          <w:sz w:val="20"/>
          <w:szCs w:val="20"/>
        </w:rPr>
        <w:drawing>
          <wp:inline distT="0" distB="0" distL="0" distR="0" wp14:anchorId="34F70002" wp14:editId="02C80F58">
            <wp:extent cx="933722" cy="933722"/>
            <wp:effectExtent l="0" t="0" r="6350" b="6350"/>
            <wp:docPr id="131470747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7476" name="Immagine 13147074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488" cy="977488"/>
                    </a:xfrm>
                    <a:prstGeom prst="rect">
                      <a:avLst/>
                    </a:prstGeom>
                  </pic:spPr>
                </pic:pic>
              </a:graphicData>
            </a:graphic>
          </wp:inline>
        </w:drawing>
      </w:r>
      <w:r>
        <w:rPr>
          <w:rFonts w:ascii="Tahoma" w:hAnsi="Tahoma" w:cs="Tahoma"/>
          <w:i/>
          <w:iCs/>
          <w:sz w:val="20"/>
          <w:szCs w:val="20"/>
        </w:rPr>
        <w:t xml:space="preserve">             </w:t>
      </w:r>
      <w:r w:rsidR="0059541A">
        <w:rPr>
          <w:rFonts w:ascii="Tahoma" w:hAnsi="Tahoma" w:cs="Tahoma"/>
          <w:i/>
          <w:iCs/>
          <w:sz w:val="20"/>
          <w:szCs w:val="20"/>
        </w:rPr>
        <w:t xml:space="preserve">   </w:t>
      </w:r>
      <w:r>
        <w:rPr>
          <w:rFonts w:ascii="Tahoma" w:hAnsi="Tahoma" w:cs="Tahoma"/>
          <w:i/>
          <w:iCs/>
          <w:sz w:val="20"/>
          <w:szCs w:val="20"/>
        </w:rPr>
        <w:t xml:space="preserve">                         </w:t>
      </w:r>
      <w:r w:rsidR="0059541A">
        <w:rPr>
          <w:rFonts w:ascii="Tahoma" w:hAnsi="Tahoma" w:cs="Tahoma"/>
          <w:i/>
          <w:iCs/>
          <w:sz w:val="20"/>
          <w:szCs w:val="20"/>
        </w:rPr>
        <w:t xml:space="preserve">    </w:t>
      </w:r>
      <w:r>
        <w:rPr>
          <w:rFonts w:ascii="Tahoma" w:hAnsi="Tahoma" w:cs="Tahoma"/>
          <w:i/>
          <w:iCs/>
          <w:sz w:val="20"/>
          <w:szCs w:val="20"/>
        </w:rPr>
        <w:t xml:space="preserve">   </w:t>
      </w:r>
      <w:r w:rsidR="0059541A">
        <w:rPr>
          <w:rFonts w:ascii="Tahoma" w:hAnsi="Tahoma" w:cs="Tahoma"/>
          <w:i/>
          <w:iCs/>
          <w:noProof/>
          <w:sz w:val="20"/>
          <w:szCs w:val="20"/>
        </w:rPr>
        <w:drawing>
          <wp:inline distT="0" distB="0" distL="0" distR="0">
            <wp:extent cx="1316762" cy="938802"/>
            <wp:effectExtent l="0" t="0" r="4445" b="1270"/>
            <wp:docPr id="123853788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7885" name="Immagine 12385378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691" cy="980103"/>
                    </a:xfrm>
                    <a:prstGeom prst="rect">
                      <a:avLst/>
                    </a:prstGeom>
                  </pic:spPr>
                </pic:pic>
              </a:graphicData>
            </a:graphic>
          </wp:inline>
        </w:drawing>
      </w:r>
      <w:r>
        <w:rPr>
          <w:rFonts w:ascii="Tahoma" w:hAnsi="Tahoma" w:cs="Tahoma"/>
          <w:i/>
          <w:iCs/>
          <w:sz w:val="20"/>
          <w:szCs w:val="20"/>
        </w:rPr>
        <w:t xml:space="preserve">                                                    </w:t>
      </w:r>
    </w:p>
    <w:p w:rsidR="00F033EE" w:rsidRPr="009520B6" w:rsidRDefault="00F033EE" w:rsidP="009520B6">
      <w:pPr>
        <w:pStyle w:val="Titolo"/>
        <w:ind w:left="-540" w:right="-442"/>
        <w:rPr>
          <w:rFonts w:ascii="Tahoma" w:hAnsi="Tahoma" w:cs="Tahoma"/>
          <w:sz w:val="12"/>
          <w:szCs w:val="12"/>
        </w:rPr>
      </w:pPr>
    </w:p>
    <w:p w:rsidR="00AC4684" w:rsidRPr="0060329C" w:rsidRDefault="00AC4684" w:rsidP="00AC4684">
      <w:pPr>
        <w:autoSpaceDE w:val="0"/>
        <w:autoSpaceDN w:val="0"/>
        <w:adjustRightInd w:val="0"/>
        <w:ind w:left="709" w:right="566"/>
        <w:jc w:val="center"/>
        <w:rPr>
          <w:rFonts w:ascii="Celtic Garamond the 2nd" w:hAnsi="Celtic Garamond the 2nd" w:cs="PlantagenetCherokee"/>
          <w:b/>
          <w:color w:val="000000"/>
          <w:sz w:val="56"/>
          <w:szCs w:val="56"/>
        </w:rPr>
      </w:pPr>
      <w:r w:rsidRPr="0060329C">
        <w:rPr>
          <w:rFonts w:ascii="Celtic Garamond the 2nd" w:hAnsi="Celtic Garamond the 2nd" w:cs="PlantagenetCherokee"/>
          <w:b/>
          <w:color w:val="000000"/>
          <w:sz w:val="56"/>
          <w:szCs w:val="56"/>
        </w:rPr>
        <w:t>Monterenzio Celtica 202</w:t>
      </w:r>
      <w:r w:rsidR="00B77420">
        <w:rPr>
          <w:rFonts w:ascii="Celtic Garamond the 2nd" w:hAnsi="Celtic Garamond the 2nd" w:cs="PlantagenetCherokee"/>
          <w:b/>
          <w:color w:val="000000"/>
          <w:sz w:val="56"/>
          <w:szCs w:val="56"/>
        </w:rPr>
        <w:t>6</w:t>
      </w:r>
    </w:p>
    <w:p w:rsidR="00AC4684" w:rsidRPr="0060329C" w:rsidRDefault="00AC4684" w:rsidP="00AC4684">
      <w:pPr>
        <w:autoSpaceDE w:val="0"/>
        <w:autoSpaceDN w:val="0"/>
        <w:adjustRightInd w:val="0"/>
        <w:ind w:left="709" w:right="566"/>
        <w:jc w:val="center"/>
        <w:rPr>
          <w:rFonts w:ascii="Celtic Garamond the 2nd" w:hAnsi="Celtic Garamond the 2nd" w:cs="PlantagenetCherokee"/>
          <w:color w:val="000000"/>
          <w:sz w:val="42"/>
          <w:szCs w:val="42"/>
        </w:rPr>
      </w:pPr>
      <w:r w:rsidRPr="0060329C">
        <w:rPr>
          <w:rFonts w:ascii="Celtic Garamond the 2nd" w:hAnsi="Celtic Garamond the 2nd" w:cs="PlantagenetCherokee"/>
          <w:color w:val="000000"/>
          <w:sz w:val="42"/>
          <w:szCs w:val="42"/>
        </w:rPr>
        <w:t>Monterenzio, Parco del Museo</w:t>
      </w:r>
    </w:p>
    <w:p w:rsidR="00B77420" w:rsidRPr="0060329C" w:rsidRDefault="00B77420" w:rsidP="00B77420">
      <w:pPr>
        <w:autoSpaceDE w:val="0"/>
        <w:autoSpaceDN w:val="0"/>
        <w:adjustRightInd w:val="0"/>
        <w:ind w:left="709" w:right="566"/>
        <w:jc w:val="center"/>
        <w:rPr>
          <w:rFonts w:ascii="Celtic Garamond the 2nd" w:hAnsi="Celtic Garamond the 2nd" w:cs="PlantagenetCherokee"/>
          <w:color w:val="000000"/>
        </w:rPr>
      </w:pPr>
      <w:r>
        <w:rPr>
          <w:rFonts w:ascii="Celtic Garamond the 2nd" w:hAnsi="Celtic Garamond the 2nd" w:cs="PlantagenetCherokee"/>
          <w:color w:val="000000"/>
        </w:rPr>
        <w:t>26/27/28 Giugno -</w:t>
      </w:r>
      <w:r w:rsidRPr="0060329C">
        <w:rPr>
          <w:rFonts w:ascii="Celtic Garamond the 2nd" w:hAnsi="Celtic Garamond the 2nd" w:cs="PlantagenetCherokee"/>
          <w:color w:val="000000"/>
        </w:rPr>
        <w:t xml:space="preserve"> </w:t>
      </w:r>
      <w:r>
        <w:rPr>
          <w:rFonts w:ascii="Celtic Garamond the 2nd" w:hAnsi="Celtic Garamond the 2nd" w:cs="PlantagenetCherokee"/>
          <w:color w:val="000000"/>
        </w:rPr>
        <w:t>3/4/5</w:t>
      </w:r>
      <w:r w:rsidRPr="0060329C">
        <w:rPr>
          <w:rFonts w:ascii="Celtic Garamond the 2nd" w:hAnsi="Celtic Garamond the 2nd" w:cs="PlantagenetCherokee"/>
          <w:color w:val="000000"/>
        </w:rPr>
        <w:t xml:space="preserve"> Luglio </w:t>
      </w:r>
      <w:r>
        <w:rPr>
          <w:rFonts w:ascii="Celtic Garamond the 2nd" w:hAnsi="Celtic Garamond the 2nd" w:cs="PlantagenetCherokee"/>
          <w:color w:val="000000"/>
        </w:rPr>
        <w:t>2026</w:t>
      </w:r>
    </w:p>
    <w:p w:rsidR="00AC4684" w:rsidRPr="00BC62E8" w:rsidRDefault="00AC4684" w:rsidP="00AC4684">
      <w:pPr>
        <w:autoSpaceDE w:val="0"/>
        <w:autoSpaceDN w:val="0"/>
        <w:adjustRightInd w:val="0"/>
        <w:ind w:left="709" w:right="566"/>
        <w:jc w:val="center"/>
        <w:rPr>
          <w:rFonts w:ascii="Comic Sans MS" w:hAnsi="Comic Sans MS" w:cs="PlantagenetCherokee"/>
          <w:b/>
          <w:color w:val="000000"/>
          <w:sz w:val="48"/>
          <w:szCs w:val="48"/>
          <w:u w:val="single"/>
        </w:rPr>
      </w:pPr>
    </w:p>
    <w:p w:rsidR="00AC4684" w:rsidRPr="00BC62E8" w:rsidRDefault="00AC4684" w:rsidP="00AC4684">
      <w:pPr>
        <w:autoSpaceDE w:val="0"/>
        <w:autoSpaceDN w:val="0"/>
        <w:adjustRightInd w:val="0"/>
        <w:ind w:left="709" w:right="566"/>
        <w:jc w:val="center"/>
        <w:rPr>
          <w:rFonts w:ascii="Comic Sans MS" w:hAnsi="Comic Sans MS" w:cs="PlantagenetCherokee"/>
          <w:b/>
          <w:color w:val="000000"/>
          <w:sz w:val="48"/>
          <w:szCs w:val="48"/>
          <w:u w:val="single"/>
        </w:rPr>
      </w:pPr>
      <w:r w:rsidRPr="00BC62E8">
        <w:rPr>
          <w:rFonts w:ascii="Comic Sans MS" w:hAnsi="Comic Sans MS" w:cs="PlantagenetCherokee"/>
          <w:b/>
          <w:color w:val="000000"/>
          <w:sz w:val="48"/>
          <w:szCs w:val="48"/>
          <w:u w:val="single"/>
        </w:rPr>
        <w:t>Regolamento Espositori.</w:t>
      </w:r>
    </w:p>
    <w:p w:rsidR="00AC4684" w:rsidRPr="00BC62E8" w:rsidRDefault="00AC4684" w:rsidP="00AC4684">
      <w:pPr>
        <w:autoSpaceDE w:val="0"/>
        <w:autoSpaceDN w:val="0"/>
        <w:adjustRightInd w:val="0"/>
        <w:ind w:left="709" w:right="566"/>
        <w:jc w:val="center"/>
        <w:rPr>
          <w:rFonts w:ascii="Comic Sans MS" w:hAnsi="Comic Sans MS" w:cs="PlantagenetCherokee"/>
          <w:color w:val="000000"/>
          <w:sz w:val="20"/>
          <w:szCs w:val="20"/>
        </w:rPr>
      </w:pPr>
    </w:p>
    <w:p w:rsidR="00AC4684" w:rsidRPr="00BC62E8" w:rsidRDefault="00AC4684" w:rsidP="00AC4684">
      <w:pPr>
        <w:autoSpaceDE w:val="0"/>
        <w:autoSpaceDN w:val="0"/>
        <w:adjustRightInd w:val="0"/>
        <w:ind w:left="709" w:right="566"/>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1</w:t>
      </w:r>
    </w:p>
    <w:p w:rsidR="00AC4684" w:rsidRPr="00BC62E8" w:rsidRDefault="00AC4684" w:rsidP="00AC4684">
      <w:pPr>
        <w:autoSpaceDE w:val="0"/>
        <w:autoSpaceDN w:val="0"/>
        <w:adjustRightInd w:val="0"/>
        <w:ind w:left="709" w:right="566"/>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ORARI E GIORNI DI ALLESTIMENTO E DISALLESTIMENTO</w:t>
      </w: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p>
    <w:p w:rsidR="00AC4684" w:rsidRPr="00D04FA6" w:rsidRDefault="00AC4684" w:rsidP="00AC4684">
      <w:pPr>
        <w:autoSpaceDE w:val="0"/>
        <w:autoSpaceDN w:val="0"/>
        <w:adjustRightInd w:val="0"/>
        <w:ind w:left="709" w:right="566"/>
        <w:rPr>
          <w:rFonts w:ascii="Comic Sans MS" w:hAnsi="Comic Sans MS" w:cs="PlantagenetCherokee"/>
          <w:b/>
          <w:bCs/>
          <w:color w:val="000000"/>
          <w:sz w:val="20"/>
          <w:szCs w:val="20"/>
        </w:rPr>
      </w:pPr>
      <w:r w:rsidRPr="00BC62E8">
        <w:rPr>
          <w:rFonts w:ascii="Comic Sans MS" w:hAnsi="Comic Sans MS" w:cs="PlantagenetCherokee"/>
          <w:color w:val="000000"/>
          <w:sz w:val="20"/>
          <w:szCs w:val="20"/>
        </w:rPr>
        <w:t xml:space="preserve">L'allestimento degli spazi espositivi avverrà nei giorni </w:t>
      </w:r>
      <w:r>
        <w:rPr>
          <w:rFonts w:ascii="Comic Sans MS" w:hAnsi="Comic Sans MS" w:cs="PlantagenetCherokee"/>
          <w:color w:val="000000"/>
          <w:sz w:val="20"/>
          <w:szCs w:val="20"/>
        </w:rPr>
        <w:t>di</w:t>
      </w:r>
      <w:r w:rsidRPr="00BC62E8">
        <w:rPr>
          <w:rFonts w:ascii="Comic Sans MS" w:hAnsi="Comic Sans MS" w:cs="PlantagenetCherokee"/>
          <w:color w:val="000000"/>
          <w:sz w:val="20"/>
          <w:szCs w:val="20"/>
        </w:rPr>
        <w:t xml:space="preserve"> </w:t>
      </w:r>
      <w:r w:rsidRPr="00D04FA6">
        <w:rPr>
          <w:rFonts w:ascii="Comic Sans MS" w:hAnsi="Comic Sans MS" w:cs="PlantagenetCherokee"/>
          <w:b/>
          <w:bCs/>
          <w:color w:val="000000"/>
          <w:sz w:val="20"/>
          <w:szCs w:val="20"/>
        </w:rPr>
        <w:t xml:space="preserve">Giovedì </w:t>
      </w:r>
      <w:r w:rsidR="00076B11">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5</w:t>
      </w:r>
      <w:r w:rsidR="00F21C98" w:rsidRPr="00D04FA6">
        <w:rPr>
          <w:rFonts w:ascii="Comic Sans MS" w:hAnsi="Comic Sans MS" w:cs="PlantagenetCherokee"/>
          <w:b/>
          <w:bCs/>
          <w:color w:val="000000"/>
          <w:sz w:val="20"/>
          <w:szCs w:val="20"/>
        </w:rPr>
        <w:t xml:space="preserve">/06 o </w:t>
      </w:r>
      <w:r w:rsidR="00076B11">
        <w:rPr>
          <w:rFonts w:ascii="Comic Sans MS" w:hAnsi="Comic Sans MS" w:cs="PlantagenetCherokee"/>
          <w:b/>
          <w:bCs/>
          <w:color w:val="000000"/>
          <w:sz w:val="20"/>
          <w:szCs w:val="20"/>
        </w:rPr>
        <w:t>0</w:t>
      </w:r>
      <w:r w:rsidR="00A50002">
        <w:rPr>
          <w:rFonts w:ascii="Comic Sans MS" w:hAnsi="Comic Sans MS" w:cs="PlantagenetCherokee"/>
          <w:b/>
          <w:bCs/>
          <w:color w:val="000000"/>
          <w:sz w:val="20"/>
          <w:szCs w:val="20"/>
        </w:rPr>
        <w:t>2</w:t>
      </w:r>
      <w:r w:rsidR="00F21C98" w:rsidRPr="00D04FA6">
        <w:rPr>
          <w:rFonts w:ascii="Comic Sans MS" w:hAnsi="Comic Sans MS" w:cs="PlantagenetCherokee"/>
          <w:b/>
          <w:bCs/>
          <w:color w:val="000000"/>
          <w:sz w:val="20"/>
          <w:szCs w:val="20"/>
        </w:rPr>
        <w:t xml:space="preserve">/07 dalle 18,00 alle 21,00 e </w:t>
      </w:r>
      <w:r w:rsidR="00D04FA6">
        <w:rPr>
          <w:rFonts w:ascii="Comic Sans MS" w:hAnsi="Comic Sans MS" w:cs="PlantagenetCherokee"/>
          <w:b/>
          <w:bCs/>
          <w:color w:val="000000"/>
          <w:sz w:val="20"/>
          <w:szCs w:val="20"/>
        </w:rPr>
        <w:t>V</w:t>
      </w:r>
      <w:r w:rsidR="00F21C98" w:rsidRPr="00D04FA6">
        <w:rPr>
          <w:rFonts w:ascii="Comic Sans MS" w:hAnsi="Comic Sans MS" w:cs="PlantagenetCherokee"/>
          <w:b/>
          <w:bCs/>
          <w:color w:val="000000"/>
          <w:sz w:val="20"/>
          <w:szCs w:val="20"/>
        </w:rPr>
        <w:t>enerdì</w:t>
      </w:r>
      <w:r w:rsidRPr="00D04FA6">
        <w:rPr>
          <w:rFonts w:ascii="Comic Sans MS" w:hAnsi="Comic Sans MS" w:cs="PlantagenetCherokee"/>
          <w:b/>
          <w:bCs/>
          <w:color w:val="000000"/>
          <w:sz w:val="20"/>
          <w:szCs w:val="20"/>
        </w:rPr>
        <w:t xml:space="preserve"> </w:t>
      </w:r>
      <w:r w:rsidR="00076B11">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6</w:t>
      </w:r>
      <w:r w:rsidR="00D04FA6">
        <w:rPr>
          <w:rFonts w:ascii="Comic Sans MS" w:hAnsi="Comic Sans MS" w:cs="PlantagenetCherokee"/>
          <w:b/>
          <w:bCs/>
          <w:color w:val="000000"/>
          <w:sz w:val="20"/>
          <w:szCs w:val="20"/>
        </w:rPr>
        <w:t xml:space="preserve">/06 o </w:t>
      </w:r>
      <w:r w:rsidR="00076B11">
        <w:rPr>
          <w:rFonts w:ascii="Comic Sans MS" w:hAnsi="Comic Sans MS" w:cs="PlantagenetCherokee"/>
          <w:b/>
          <w:bCs/>
          <w:color w:val="000000"/>
          <w:sz w:val="20"/>
          <w:szCs w:val="20"/>
        </w:rPr>
        <w:t>0</w:t>
      </w:r>
      <w:r w:rsidR="00A50002">
        <w:rPr>
          <w:rFonts w:ascii="Comic Sans MS" w:hAnsi="Comic Sans MS" w:cs="PlantagenetCherokee"/>
          <w:b/>
          <w:bCs/>
          <w:color w:val="000000"/>
          <w:sz w:val="20"/>
          <w:szCs w:val="20"/>
        </w:rPr>
        <w:t>3</w:t>
      </w:r>
      <w:r w:rsidRPr="00D04FA6">
        <w:rPr>
          <w:rFonts w:ascii="Comic Sans MS" w:hAnsi="Comic Sans MS" w:cs="PlantagenetCherokee"/>
          <w:b/>
          <w:bCs/>
          <w:color w:val="000000"/>
          <w:sz w:val="20"/>
          <w:szCs w:val="20"/>
        </w:rPr>
        <w:t xml:space="preserve">/07 dalle </w:t>
      </w:r>
      <w:r w:rsidR="00F21C98" w:rsidRPr="00D04FA6">
        <w:rPr>
          <w:rFonts w:ascii="Comic Sans MS" w:hAnsi="Comic Sans MS" w:cs="PlantagenetCherokee"/>
          <w:b/>
          <w:bCs/>
          <w:color w:val="000000"/>
          <w:sz w:val="20"/>
          <w:szCs w:val="20"/>
        </w:rPr>
        <w:t>10,0</w:t>
      </w:r>
      <w:r w:rsidRPr="00D04FA6">
        <w:rPr>
          <w:rFonts w:ascii="Comic Sans MS" w:hAnsi="Comic Sans MS" w:cs="PlantagenetCherokee"/>
          <w:b/>
          <w:bCs/>
          <w:color w:val="000000"/>
          <w:sz w:val="20"/>
          <w:szCs w:val="20"/>
        </w:rPr>
        <w:t>0 alle 17</w:t>
      </w:r>
      <w:r w:rsidR="00F21C98" w:rsidRPr="00D04FA6">
        <w:rPr>
          <w:rFonts w:ascii="Comic Sans MS" w:hAnsi="Comic Sans MS" w:cs="PlantagenetCherokee"/>
          <w:b/>
          <w:bCs/>
          <w:color w:val="000000"/>
          <w:sz w:val="20"/>
          <w:szCs w:val="20"/>
        </w:rPr>
        <w:t>,00</w:t>
      </w:r>
      <w:r w:rsidRPr="00D04FA6">
        <w:rPr>
          <w:rFonts w:ascii="Comic Sans MS" w:hAnsi="Comic Sans MS" w:cs="PlantagenetCherokee"/>
          <w:b/>
          <w:bCs/>
          <w:color w:val="000000"/>
          <w:sz w:val="20"/>
          <w:szCs w:val="20"/>
        </w:rPr>
        <w:t>.</w:t>
      </w:r>
    </w:p>
    <w:p w:rsidR="00AC4684" w:rsidRPr="00D04FA6" w:rsidRDefault="00AC4684" w:rsidP="00AC4684">
      <w:pPr>
        <w:autoSpaceDE w:val="0"/>
        <w:autoSpaceDN w:val="0"/>
        <w:adjustRightInd w:val="0"/>
        <w:ind w:left="709" w:right="566"/>
        <w:rPr>
          <w:rFonts w:ascii="Comic Sans MS" w:hAnsi="Comic Sans MS" w:cs="PlantagenetCherokee"/>
          <w:b/>
          <w:bCs/>
          <w:color w:val="000000"/>
          <w:sz w:val="20"/>
          <w:szCs w:val="20"/>
        </w:rPr>
      </w:pPr>
      <w:proofErr w:type="gramStart"/>
      <w:r w:rsidRPr="00BC62E8">
        <w:rPr>
          <w:rFonts w:ascii="Comic Sans MS" w:hAnsi="Comic Sans MS" w:cs="PlantagenetCherokee"/>
          <w:color w:val="000000"/>
          <w:sz w:val="20"/>
          <w:szCs w:val="20"/>
        </w:rPr>
        <w:t>E'</w:t>
      </w:r>
      <w:proofErr w:type="gramEnd"/>
      <w:r w:rsidRPr="00BC62E8">
        <w:rPr>
          <w:rFonts w:ascii="Comic Sans MS" w:hAnsi="Comic Sans MS" w:cs="PlantagenetCherokee"/>
          <w:color w:val="000000"/>
          <w:sz w:val="20"/>
          <w:szCs w:val="20"/>
        </w:rPr>
        <w:t xml:space="preserve"> fatto assoluto divieto di tenere automezzi all'interno del parco in orari diversi da quelli indicati. </w:t>
      </w:r>
      <w:r w:rsidRPr="00D04FA6">
        <w:rPr>
          <w:rFonts w:ascii="Comic Sans MS" w:hAnsi="Comic Sans MS" w:cs="PlantagenetCherokee"/>
          <w:bCs/>
          <w:color w:val="000000"/>
          <w:sz w:val="20"/>
          <w:szCs w:val="20"/>
        </w:rPr>
        <w:t>Non è permesso l'ingresso nei giorni precedenti</w:t>
      </w:r>
      <w:r w:rsidRPr="00BC62E8">
        <w:rPr>
          <w:rFonts w:ascii="Comic Sans MS" w:hAnsi="Comic Sans MS" w:cs="PlantagenetCherokee"/>
          <w:color w:val="000000"/>
          <w:sz w:val="20"/>
          <w:szCs w:val="20"/>
        </w:rPr>
        <w:t xml:space="preserve">. </w:t>
      </w:r>
      <w:r w:rsidR="00526F54" w:rsidRPr="00D04FA6">
        <w:rPr>
          <w:rFonts w:ascii="Comic Sans MS" w:hAnsi="Comic Sans MS" w:cs="PlantagenetCherokee"/>
          <w:b/>
          <w:bCs/>
          <w:color w:val="000000"/>
          <w:sz w:val="20"/>
          <w:szCs w:val="20"/>
        </w:rPr>
        <w:t>Lo smontaggio</w:t>
      </w:r>
      <w:r w:rsidRPr="00D04FA6">
        <w:rPr>
          <w:rFonts w:ascii="Comic Sans MS" w:hAnsi="Comic Sans MS" w:cs="PlantagenetCherokee"/>
          <w:b/>
          <w:bCs/>
          <w:color w:val="000000"/>
          <w:sz w:val="20"/>
          <w:szCs w:val="20"/>
        </w:rPr>
        <w:t xml:space="preserve"> è previsto il giorno </w:t>
      </w:r>
      <w:r w:rsidR="00F21C98" w:rsidRPr="00D04FA6">
        <w:rPr>
          <w:rFonts w:ascii="Comic Sans MS" w:hAnsi="Comic Sans MS" w:cs="PlantagenetCherokee"/>
          <w:b/>
          <w:bCs/>
          <w:color w:val="000000"/>
          <w:sz w:val="20"/>
          <w:szCs w:val="20"/>
        </w:rPr>
        <w:t xml:space="preserve">di </w:t>
      </w:r>
      <w:r w:rsidR="00D04FA6" w:rsidRPr="00D04FA6">
        <w:rPr>
          <w:rFonts w:ascii="Comic Sans MS" w:hAnsi="Comic Sans MS" w:cs="PlantagenetCherokee"/>
          <w:b/>
          <w:bCs/>
          <w:color w:val="000000"/>
          <w:sz w:val="20"/>
          <w:szCs w:val="20"/>
        </w:rPr>
        <w:t>domenica dalle</w:t>
      </w:r>
      <w:r w:rsidRPr="00D04FA6">
        <w:rPr>
          <w:rFonts w:ascii="Comic Sans MS" w:hAnsi="Comic Sans MS" w:cs="PlantagenetCherokee"/>
          <w:b/>
          <w:bCs/>
          <w:color w:val="000000"/>
          <w:sz w:val="20"/>
          <w:szCs w:val="20"/>
        </w:rPr>
        <w:t xml:space="preserve"> 2</w:t>
      </w:r>
      <w:r w:rsidR="002C7402">
        <w:rPr>
          <w:rFonts w:ascii="Comic Sans MS" w:hAnsi="Comic Sans MS" w:cs="PlantagenetCherokee"/>
          <w:b/>
          <w:bCs/>
          <w:color w:val="000000"/>
          <w:sz w:val="20"/>
          <w:szCs w:val="20"/>
        </w:rPr>
        <w:t>2</w:t>
      </w:r>
      <w:r w:rsidR="00D04FA6" w:rsidRPr="00D04FA6">
        <w:rPr>
          <w:rFonts w:ascii="Comic Sans MS" w:hAnsi="Comic Sans MS" w:cs="PlantagenetCherokee"/>
          <w:b/>
          <w:bCs/>
          <w:color w:val="000000"/>
          <w:sz w:val="20"/>
          <w:szCs w:val="20"/>
        </w:rPr>
        <w:t>.30</w:t>
      </w:r>
      <w:r w:rsidRPr="00D04FA6">
        <w:rPr>
          <w:rFonts w:ascii="Comic Sans MS" w:hAnsi="Comic Sans MS" w:cs="PlantagenetCherokee"/>
          <w:b/>
          <w:bCs/>
          <w:color w:val="000000"/>
          <w:sz w:val="20"/>
          <w:szCs w:val="20"/>
        </w:rPr>
        <w:t xml:space="preserve"> all' 1 e il giorno di lunedì per tutto il giorno. </w:t>
      </w:r>
      <w:proofErr w:type="gramStart"/>
      <w:r w:rsidRPr="00D04FA6">
        <w:rPr>
          <w:rFonts w:ascii="Comic Sans MS" w:hAnsi="Comic Sans MS" w:cs="PlantagenetCherokee"/>
          <w:b/>
          <w:bCs/>
          <w:color w:val="000000"/>
          <w:sz w:val="20"/>
          <w:szCs w:val="20"/>
        </w:rPr>
        <w:t>E’</w:t>
      </w:r>
      <w:proofErr w:type="gramEnd"/>
      <w:r w:rsidRPr="00D04FA6">
        <w:rPr>
          <w:rFonts w:ascii="Comic Sans MS" w:hAnsi="Comic Sans MS" w:cs="PlantagenetCherokee"/>
          <w:b/>
          <w:bCs/>
          <w:color w:val="000000"/>
          <w:sz w:val="20"/>
          <w:szCs w:val="20"/>
        </w:rPr>
        <w:t xml:space="preserve"> ASSOLUTAMENTE VIETATO SMONTARE PRIMA DELLE 2</w:t>
      </w:r>
      <w:r w:rsidR="00D04FA6">
        <w:rPr>
          <w:rFonts w:ascii="Comic Sans MS" w:hAnsi="Comic Sans MS" w:cs="PlantagenetCherokee"/>
          <w:b/>
          <w:bCs/>
          <w:color w:val="000000"/>
          <w:sz w:val="20"/>
          <w:szCs w:val="20"/>
        </w:rPr>
        <w:t>2,30</w:t>
      </w:r>
      <w:r w:rsidRPr="00D04FA6">
        <w:rPr>
          <w:rFonts w:ascii="Comic Sans MS" w:hAnsi="Comic Sans MS" w:cs="PlantagenetCherokee"/>
          <w:b/>
          <w:bCs/>
          <w:color w:val="000000"/>
          <w:sz w:val="20"/>
          <w:szCs w:val="20"/>
        </w:rPr>
        <w:t xml:space="preserve"> DEL </w:t>
      </w:r>
      <w:r w:rsidR="002C7402">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8</w:t>
      </w:r>
      <w:r w:rsidR="00076B11">
        <w:rPr>
          <w:rFonts w:ascii="Comic Sans MS" w:hAnsi="Comic Sans MS" w:cs="PlantagenetCherokee"/>
          <w:b/>
          <w:bCs/>
          <w:color w:val="000000"/>
          <w:sz w:val="20"/>
          <w:szCs w:val="20"/>
        </w:rPr>
        <w:t>/06</w:t>
      </w:r>
      <w:r w:rsidRPr="00D04FA6">
        <w:rPr>
          <w:rFonts w:ascii="Comic Sans MS" w:hAnsi="Comic Sans MS" w:cs="PlantagenetCherokee"/>
          <w:b/>
          <w:bCs/>
          <w:color w:val="000000"/>
          <w:sz w:val="20"/>
          <w:szCs w:val="20"/>
        </w:rPr>
        <w:t xml:space="preserve"> o del </w:t>
      </w:r>
      <w:r w:rsidR="002C7402">
        <w:rPr>
          <w:rFonts w:ascii="Comic Sans MS" w:hAnsi="Comic Sans MS" w:cs="PlantagenetCherokee"/>
          <w:b/>
          <w:bCs/>
          <w:color w:val="000000"/>
          <w:sz w:val="20"/>
          <w:szCs w:val="20"/>
        </w:rPr>
        <w:t>0</w:t>
      </w:r>
      <w:r w:rsidR="00A50002">
        <w:rPr>
          <w:rFonts w:ascii="Comic Sans MS" w:hAnsi="Comic Sans MS" w:cs="PlantagenetCherokee"/>
          <w:b/>
          <w:bCs/>
          <w:color w:val="000000"/>
          <w:sz w:val="20"/>
          <w:szCs w:val="20"/>
        </w:rPr>
        <w:t>5</w:t>
      </w:r>
      <w:r w:rsidRPr="00D04FA6">
        <w:rPr>
          <w:rFonts w:ascii="Comic Sans MS" w:hAnsi="Comic Sans MS" w:cs="PlantagenetCherokee"/>
          <w:b/>
          <w:bCs/>
          <w:color w:val="000000"/>
          <w:sz w:val="20"/>
          <w:szCs w:val="20"/>
        </w:rPr>
        <w:t>/</w:t>
      </w:r>
      <w:r w:rsidR="00076B11">
        <w:rPr>
          <w:rFonts w:ascii="Comic Sans MS" w:hAnsi="Comic Sans MS" w:cs="PlantagenetCherokee"/>
          <w:b/>
          <w:bCs/>
          <w:color w:val="000000"/>
          <w:sz w:val="20"/>
          <w:szCs w:val="20"/>
        </w:rPr>
        <w:t>0</w:t>
      </w:r>
      <w:r w:rsidRPr="00D04FA6">
        <w:rPr>
          <w:rFonts w:ascii="Comic Sans MS" w:hAnsi="Comic Sans MS" w:cs="PlantagenetCherokee"/>
          <w:b/>
          <w:bCs/>
          <w:color w:val="000000"/>
          <w:sz w:val="20"/>
          <w:szCs w:val="20"/>
        </w:rPr>
        <w:t>7.</w:t>
      </w:r>
    </w:p>
    <w:p w:rsidR="00AC4684" w:rsidRPr="00BC62E8" w:rsidRDefault="00AC4684" w:rsidP="00AC4684">
      <w:pPr>
        <w:autoSpaceDE w:val="0"/>
        <w:autoSpaceDN w:val="0"/>
        <w:adjustRightInd w:val="0"/>
        <w:ind w:left="709" w:right="566"/>
        <w:jc w:val="center"/>
        <w:rPr>
          <w:rFonts w:ascii="Comic Sans MS" w:hAnsi="Comic Sans MS" w:cs="PlantagenetCherokee"/>
          <w:color w:val="000000"/>
          <w:sz w:val="20"/>
          <w:szCs w:val="20"/>
        </w:rPr>
      </w:pPr>
    </w:p>
    <w:p w:rsidR="00AC4684" w:rsidRPr="00BC62E8" w:rsidRDefault="00AC4684" w:rsidP="00006E03">
      <w:pPr>
        <w:autoSpaceDE w:val="0"/>
        <w:autoSpaceDN w:val="0"/>
        <w:adjustRightInd w:val="0"/>
        <w:ind w:left="709" w:right="566"/>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2.</w:t>
      </w:r>
    </w:p>
    <w:p w:rsidR="00AC4684" w:rsidRPr="00BC62E8" w:rsidRDefault="00AC4684" w:rsidP="00AC4684">
      <w:pPr>
        <w:autoSpaceDE w:val="0"/>
        <w:autoSpaceDN w:val="0"/>
        <w:adjustRightInd w:val="0"/>
        <w:ind w:left="709" w:right="566"/>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USO DI AUTOMEZZI PER ALLESTIMENTI E DISALLESTIMENTI E MODALITA’ DI ACCESSO AL PARCO</w:t>
      </w: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r w:rsidRPr="00BC62E8">
        <w:rPr>
          <w:rFonts w:ascii="Comic Sans MS" w:hAnsi="Comic Sans MS" w:cs="PlantagenetCherokee"/>
          <w:color w:val="000000"/>
          <w:sz w:val="20"/>
          <w:szCs w:val="20"/>
        </w:rPr>
        <w:t xml:space="preserve">Gli espositori negli orari indicati hanno facoltà di entrare nell' area con qualsiasi automezzo necessario alle operazioni di carico, scarico e allestimento. Gli espositori dovranno entrare dall' ingresso di via Idice (di fianco alle scuole) e liberare la zona entro </w:t>
      </w:r>
      <w:r w:rsidR="00F21C98" w:rsidRPr="00BC62E8">
        <w:rPr>
          <w:rFonts w:ascii="Comic Sans MS" w:hAnsi="Comic Sans MS" w:cs="PlantagenetCherokee"/>
          <w:color w:val="000000"/>
          <w:sz w:val="20"/>
          <w:szCs w:val="20"/>
        </w:rPr>
        <w:t>l’orario</w:t>
      </w:r>
      <w:r w:rsidRPr="00BC62E8">
        <w:rPr>
          <w:rFonts w:ascii="Comic Sans MS" w:hAnsi="Comic Sans MS" w:cs="PlantagenetCherokee"/>
          <w:color w:val="000000"/>
          <w:sz w:val="20"/>
          <w:szCs w:val="20"/>
        </w:rPr>
        <w:t xml:space="preserve"> indicato. Nessun mezzo può in nessun modo entrare nell' area della manifestazione al di fuori degli orari indicati. </w:t>
      </w:r>
      <w:r w:rsidRPr="00927B75">
        <w:rPr>
          <w:rFonts w:ascii="Comic Sans MS" w:hAnsi="Comic Sans MS" w:cs="PlantagenetCherokee"/>
          <w:b/>
          <w:color w:val="000000"/>
          <w:sz w:val="20"/>
          <w:szCs w:val="20"/>
        </w:rPr>
        <w:t>Al proprio arrivo ogni espositore dovrà registrarsi all' ingresso del parco dove riceverà istruzioni sull' assegnazione del proprio spazio.</w:t>
      </w: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p>
    <w:p w:rsidR="00AC4684" w:rsidRPr="00BC62E8" w:rsidRDefault="00AC4684" w:rsidP="00AC4684">
      <w:pPr>
        <w:autoSpaceDE w:val="0"/>
        <w:autoSpaceDN w:val="0"/>
        <w:adjustRightInd w:val="0"/>
        <w:ind w:left="709" w:right="566"/>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ART.3.</w:t>
      </w:r>
    </w:p>
    <w:p w:rsidR="00AC4684" w:rsidRPr="00BC62E8" w:rsidRDefault="00AC4684" w:rsidP="00AC4684">
      <w:pPr>
        <w:autoSpaceDE w:val="0"/>
        <w:autoSpaceDN w:val="0"/>
        <w:adjustRightInd w:val="0"/>
        <w:ind w:left="709" w:right="566"/>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OBBLIGHI DI PARTECIPAZIONE</w:t>
      </w: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p>
    <w:p w:rsidR="00AC4684" w:rsidRPr="00BC62E8" w:rsidRDefault="00AC4684" w:rsidP="00AC4684">
      <w:pPr>
        <w:autoSpaceDE w:val="0"/>
        <w:autoSpaceDN w:val="0"/>
        <w:adjustRightInd w:val="0"/>
        <w:ind w:left="709" w:right="566"/>
        <w:rPr>
          <w:rFonts w:ascii="Comic Sans MS" w:hAnsi="Comic Sans MS" w:cs="PlantagenetCherokee"/>
          <w:color w:val="000000"/>
          <w:sz w:val="20"/>
          <w:szCs w:val="20"/>
        </w:rPr>
      </w:pPr>
      <w:r w:rsidRPr="00BC62E8">
        <w:rPr>
          <w:rFonts w:ascii="Comic Sans MS" w:hAnsi="Comic Sans MS" w:cs="PlantagenetCherokee"/>
          <w:color w:val="000000"/>
          <w:sz w:val="20"/>
          <w:szCs w:val="20"/>
        </w:rPr>
        <w:t>La partecipazione è obbligatoria per tutta la durata della manifestazione, anche in caso di maltempo. Per nessuna ragione gli espositori dovranno abbandonare il proprio spazio espositivo. Ogni espositore dovrà rispettare scrupolosamente gli orari di apertura della manifestazione.</w:t>
      </w:r>
    </w:p>
    <w:p w:rsidR="00AC4684" w:rsidRPr="00A5267D" w:rsidRDefault="00AC4684" w:rsidP="00AC4684">
      <w:pPr>
        <w:autoSpaceDE w:val="0"/>
        <w:autoSpaceDN w:val="0"/>
        <w:adjustRightInd w:val="0"/>
        <w:ind w:left="709" w:right="566"/>
        <w:rPr>
          <w:rFonts w:ascii="Comic Sans MS" w:hAnsi="Comic Sans MS" w:cs="PlantagenetCherokee"/>
          <w:b/>
          <w:bCs/>
          <w:color w:val="000000"/>
          <w:sz w:val="20"/>
          <w:szCs w:val="20"/>
        </w:rPr>
      </w:pPr>
      <w:r w:rsidRPr="00A5267D">
        <w:rPr>
          <w:rFonts w:ascii="Comic Sans MS" w:hAnsi="Comic Sans MS" w:cs="PlantagenetCherokee"/>
          <w:b/>
          <w:bCs/>
          <w:color w:val="000000"/>
          <w:sz w:val="20"/>
          <w:szCs w:val="20"/>
        </w:rPr>
        <w:t xml:space="preserve">Venerdì </w:t>
      </w:r>
      <w:r w:rsidR="00076B11">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6</w:t>
      </w:r>
      <w:r w:rsidRPr="00A5267D">
        <w:rPr>
          <w:rFonts w:ascii="Comic Sans MS" w:hAnsi="Comic Sans MS" w:cs="PlantagenetCherokee"/>
          <w:b/>
          <w:bCs/>
          <w:color w:val="000000"/>
          <w:sz w:val="20"/>
          <w:szCs w:val="20"/>
        </w:rPr>
        <w:t>/0</w:t>
      </w:r>
      <w:r w:rsidR="00A5267D">
        <w:rPr>
          <w:rFonts w:ascii="Comic Sans MS" w:hAnsi="Comic Sans MS" w:cs="PlantagenetCherokee"/>
          <w:b/>
          <w:bCs/>
          <w:color w:val="000000"/>
          <w:sz w:val="20"/>
          <w:szCs w:val="20"/>
        </w:rPr>
        <w:t>6</w:t>
      </w:r>
      <w:r w:rsidRPr="00A5267D">
        <w:rPr>
          <w:rFonts w:ascii="Comic Sans MS" w:hAnsi="Comic Sans MS" w:cs="PlantagenetCherokee"/>
          <w:b/>
          <w:bCs/>
          <w:color w:val="000000"/>
          <w:sz w:val="20"/>
          <w:szCs w:val="20"/>
        </w:rPr>
        <w:t xml:space="preserve"> e 0</w:t>
      </w:r>
      <w:r w:rsidR="00A50002">
        <w:rPr>
          <w:rFonts w:ascii="Comic Sans MS" w:hAnsi="Comic Sans MS" w:cs="PlantagenetCherokee"/>
          <w:b/>
          <w:bCs/>
          <w:color w:val="000000"/>
          <w:sz w:val="20"/>
          <w:szCs w:val="20"/>
        </w:rPr>
        <w:t>3</w:t>
      </w:r>
      <w:r w:rsidRPr="00A5267D">
        <w:rPr>
          <w:rFonts w:ascii="Comic Sans MS" w:hAnsi="Comic Sans MS" w:cs="PlantagenetCherokee"/>
          <w:b/>
          <w:bCs/>
          <w:color w:val="000000"/>
          <w:sz w:val="20"/>
          <w:szCs w:val="20"/>
        </w:rPr>
        <w:t>/07 dalle 18 all’ 1</w:t>
      </w:r>
    </w:p>
    <w:p w:rsidR="00AC4684" w:rsidRPr="00A5267D" w:rsidRDefault="00AC4684" w:rsidP="00AC4684">
      <w:pPr>
        <w:autoSpaceDE w:val="0"/>
        <w:autoSpaceDN w:val="0"/>
        <w:adjustRightInd w:val="0"/>
        <w:ind w:left="709" w:right="566"/>
        <w:rPr>
          <w:rFonts w:ascii="Comic Sans MS" w:hAnsi="Comic Sans MS" w:cs="PlantagenetCherokee"/>
          <w:b/>
          <w:bCs/>
          <w:color w:val="000000"/>
          <w:sz w:val="20"/>
          <w:szCs w:val="20"/>
        </w:rPr>
      </w:pPr>
      <w:r w:rsidRPr="00A5267D">
        <w:rPr>
          <w:rFonts w:ascii="Comic Sans MS" w:hAnsi="Comic Sans MS" w:cs="PlantagenetCherokee"/>
          <w:b/>
          <w:bCs/>
          <w:color w:val="000000"/>
          <w:sz w:val="20"/>
          <w:szCs w:val="20"/>
        </w:rPr>
        <w:t xml:space="preserve">Sabato </w:t>
      </w:r>
      <w:r w:rsidR="00076B11">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7</w:t>
      </w:r>
      <w:r w:rsidR="00076B11">
        <w:rPr>
          <w:rFonts w:ascii="Comic Sans MS" w:hAnsi="Comic Sans MS" w:cs="PlantagenetCherokee"/>
          <w:b/>
          <w:bCs/>
          <w:color w:val="000000"/>
          <w:sz w:val="20"/>
          <w:szCs w:val="20"/>
        </w:rPr>
        <w:t>/06</w:t>
      </w:r>
      <w:r w:rsidRPr="00A5267D">
        <w:rPr>
          <w:rFonts w:ascii="Comic Sans MS" w:hAnsi="Comic Sans MS" w:cs="PlantagenetCherokee"/>
          <w:b/>
          <w:bCs/>
          <w:color w:val="000000"/>
          <w:sz w:val="20"/>
          <w:szCs w:val="20"/>
        </w:rPr>
        <w:t xml:space="preserve"> e 0</w:t>
      </w:r>
      <w:r w:rsidR="00A50002">
        <w:rPr>
          <w:rFonts w:ascii="Comic Sans MS" w:hAnsi="Comic Sans MS" w:cs="PlantagenetCherokee"/>
          <w:b/>
          <w:bCs/>
          <w:color w:val="000000"/>
          <w:sz w:val="20"/>
          <w:szCs w:val="20"/>
        </w:rPr>
        <w:t>4</w:t>
      </w:r>
      <w:r w:rsidRPr="00A5267D">
        <w:rPr>
          <w:rFonts w:ascii="Comic Sans MS" w:hAnsi="Comic Sans MS" w:cs="PlantagenetCherokee"/>
          <w:b/>
          <w:bCs/>
          <w:color w:val="000000"/>
          <w:sz w:val="20"/>
          <w:szCs w:val="20"/>
        </w:rPr>
        <w:t>/07 dalle 16 all' 1</w:t>
      </w:r>
    </w:p>
    <w:p w:rsidR="00AC4684" w:rsidRPr="00A5267D" w:rsidRDefault="00AC4684" w:rsidP="00A5267D">
      <w:pPr>
        <w:autoSpaceDE w:val="0"/>
        <w:autoSpaceDN w:val="0"/>
        <w:adjustRightInd w:val="0"/>
        <w:ind w:left="709" w:right="566"/>
        <w:rPr>
          <w:rFonts w:ascii="Celtic Garamond the 2nd" w:hAnsi="Celtic Garamond the 2nd" w:cs="Tahoma"/>
          <w:b/>
          <w:bCs/>
        </w:rPr>
      </w:pPr>
      <w:r w:rsidRPr="00A5267D">
        <w:rPr>
          <w:rFonts w:ascii="Comic Sans MS" w:hAnsi="Comic Sans MS" w:cs="PlantagenetCherokee"/>
          <w:b/>
          <w:bCs/>
          <w:color w:val="000000"/>
          <w:sz w:val="20"/>
          <w:szCs w:val="20"/>
        </w:rPr>
        <w:t xml:space="preserve">Domenica </w:t>
      </w:r>
      <w:r w:rsidR="002C7402">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8</w:t>
      </w:r>
      <w:r w:rsidR="00076B11">
        <w:rPr>
          <w:rFonts w:ascii="Comic Sans MS" w:hAnsi="Comic Sans MS" w:cs="PlantagenetCherokee"/>
          <w:b/>
          <w:bCs/>
          <w:color w:val="000000"/>
          <w:sz w:val="20"/>
          <w:szCs w:val="20"/>
        </w:rPr>
        <w:t>/06</w:t>
      </w:r>
      <w:r w:rsidR="00076B11" w:rsidRPr="00A5267D">
        <w:rPr>
          <w:rFonts w:ascii="Comic Sans MS" w:hAnsi="Comic Sans MS" w:cs="PlantagenetCherokee"/>
          <w:b/>
          <w:bCs/>
          <w:color w:val="000000"/>
          <w:sz w:val="20"/>
          <w:szCs w:val="20"/>
        </w:rPr>
        <w:t xml:space="preserve"> </w:t>
      </w:r>
      <w:r w:rsidRPr="00A5267D">
        <w:rPr>
          <w:rFonts w:ascii="Comic Sans MS" w:hAnsi="Comic Sans MS" w:cs="PlantagenetCherokee"/>
          <w:b/>
          <w:bCs/>
          <w:color w:val="000000"/>
          <w:sz w:val="20"/>
          <w:szCs w:val="20"/>
        </w:rPr>
        <w:t xml:space="preserve">e </w:t>
      </w:r>
      <w:r w:rsidR="00A5267D">
        <w:rPr>
          <w:rFonts w:ascii="Comic Sans MS" w:hAnsi="Comic Sans MS" w:cs="PlantagenetCherokee"/>
          <w:b/>
          <w:bCs/>
          <w:color w:val="000000"/>
          <w:sz w:val="20"/>
          <w:szCs w:val="20"/>
        </w:rPr>
        <w:t>0</w:t>
      </w:r>
      <w:r w:rsidR="00A50002">
        <w:rPr>
          <w:rFonts w:ascii="Comic Sans MS" w:hAnsi="Comic Sans MS" w:cs="PlantagenetCherokee"/>
          <w:b/>
          <w:bCs/>
          <w:color w:val="000000"/>
          <w:sz w:val="20"/>
          <w:szCs w:val="20"/>
        </w:rPr>
        <w:t>5</w:t>
      </w:r>
      <w:r w:rsidRPr="00A5267D">
        <w:rPr>
          <w:rFonts w:ascii="Comic Sans MS" w:hAnsi="Comic Sans MS" w:cs="PlantagenetCherokee"/>
          <w:b/>
          <w:bCs/>
          <w:color w:val="000000"/>
          <w:sz w:val="20"/>
          <w:szCs w:val="20"/>
        </w:rPr>
        <w:t>/07 dalle 1</w:t>
      </w:r>
      <w:r w:rsidR="00A50002">
        <w:rPr>
          <w:rFonts w:ascii="Comic Sans MS" w:hAnsi="Comic Sans MS" w:cs="PlantagenetCherokee"/>
          <w:b/>
          <w:bCs/>
          <w:color w:val="000000"/>
          <w:sz w:val="20"/>
          <w:szCs w:val="20"/>
        </w:rPr>
        <w:t>2</w:t>
      </w:r>
      <w:r w:rsidRPr="00A5267D">
        <w:rPr>
          <w:rFonts w:ascii="Comic Sans MS" w:hAnsi="Comic Sans MS" w:cs="PlantagenetCherokee"/>
          <w:b/>
          <w:bCs/>
          <w:color w:val="000000"/>
          <w:sz w:val="20"/>
          <w:szCs w:val="20"/>
        </w:rPr>
        <w:t xml:space="preserve"> alle 2</w:t>
      </w:r>
      <w:r w:rsidR="00F21C98" w:rsidRPr="00A5267D">
        <w:rPr>
          <w:rFonts w:ascii="Comic Sans MS" w:hAnsi="Comic Sans MS" w:cs="PlantagenetCherokee"/>
          <w:b/>
          <w:bCs/>
          <w:color w:val="000000"/>
          <w:sz w:val="20"/>
          <w:szCs w:val="20"/>
        </w:rPr>
        <w:t>2,30</w:t>
      </w:r>
    </w:p>
    <w:p w:rsidR="00F21C98" w:rsidRPr="00BC62E8" w:rsidRDefault="00F21C98" w:rsidP="00A5267D">
      <w:pPr>
        <w:autoSpaceDE w:val="0"/>
        <w:autoSpaceDN w:val="0"/>
        <w:adjustRightInd w:val="0"/>
        <w:ind w:left="709" w:right="849"/>
        <w:rPr>
          <w:rFonts w:ascii="Comic Sans MS" w:hAnsi="Comic Sans MS" w:cs="CenturyGothic"/>
          <w:sz w:val="20"/>
          <w:szCs w:val="20"/>
        </w:rPr>
      </w:pPr>
      <w:r w:rsidRPr="00BC62E8">
        <w:rPr>
          <w:rFonts w:ascii="Comic Sans MS" w:hAnsi="Comic Sans MS" w:cs="CenturyGothic"/>
          <w:sz w:val="20"/>
          <w:szCs w:val="20"/>
        </w:rPr>
        <w:t>l'ammissione al Mercatino Celtico è condizionata dalla vendita di articoli attinenti o riconducibili alla cultura ed alla tradizione celtica, prodotti artigianali e prodotti tipici.</w:t>
      </w:r>
    </w:p>
    <w:p w:rsidR="00F21C98" w:rsidRPr="00BC62E8" w:rsidRDefault="00F21C98" w:rsidP="00A5267D">
      <w:pPr>
        <w:autoSpaceDE w:val="0"/>
        <w:autoSpaceDN w:val="0"/>
        <w:adjustRightInd w:val="0"/>
        <w:ind w:left="709" w:right="849"/>
        <w:rPr>
          <w:rFonts w:ascii="Comic Sans MS" w:hAnsi="Comic Sans MS" w:cs="CenturyGothic"/>
          <w:sz w:val="20"/>
          <w:szCs w:val="20"/>
        </w:rPr>
      </w:pPr>
      <w:r w:rsidRPr="00BC62E8">
        <w:rPr>
          <w:rFonts w:ascii="Comic Sans MS" w:hAnsi="Comic Sans MS" w:cs="CenturyGothic"/>
          <w:sz w:val="20"/>
          <w:szCs w:val="20"/>
        </w:rPr>
        <w:t>In caso di difformità tra la merce dichiarata e quella effettivamente esposta e messa in vendita, la direzione potrà allontanare lo standista dal mercatino o far ritirare la merce non attinente alla manifestazione, trattenendo la somma versata a titolo di quota per la partecipazione;</w:t>
      </w:r>
      <w:r w:rsidR="00A50002">
        <w:rPr>
          <w:rFonts w:ascii="Comic Sans MS" w:hAnsi="Comic Sans MS" w:cs="CenturyGothic"/>
          <w:sz w:val="20"/>
          <w:szCs w:val="20"/>
        </w:rPr>
        <w:t xml:space="preserve"> Gli selezionatori potranno decidere cosa far esporre o meno agli stand per evitare di avere gli stessi articoli.</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 xml:space="preserve">Gli stand dovranno obbligatoriamente essere “camuffati” con juta o altri materiali storici, rendendo meno visibili possibile oggetti moderni e in plastica. </w:t>
      </w:r>
      <w:r w:rsidR="00D23BAF" w:rsidRPr="00BC62E8">
        <w:rPr>
          <w:rFonts w:ascii="Comic Sans MS" w:hAnsi="Comic Sans MS" w:cs="PlantagenetCherokee"/>
          <w:color w:val="000000"/>
          <w:sz w:val="20"/>
          <w:szCs w:val="20"/>
        </w:rPr>
        <w:t>È</w:t>
      </w:r>
      <w:r w:rsidRPr="00BC62E8">
        <w:rPr>
          <w:rFonts w:ascii="Comic Sans MS" w:hAnsi="Comic Sans MS" w:cs="PlantagenetCherokee"/>
          <w:color w:val="000000"/>
          <w:sz w:val="20"/>
          <w:szCs w:val="20"/>
        </w:rPr>
        <w:t xml:space="preserve"> consigliato per gli espositori </w:t>
      </w:r>
      <w:r w:rsidR="00D23BAF" w:rsidRPr="00BC62E8">
        <w:rPr>
          <w:rFonts w:ascii="Comic Sans MS" w:hAnsi="Comic Sans MS" w:cs="PlantagenetCherokee"/>
          <w:color w:val="000000"/>
          <w:sz w:val="20"/>
          <w:szCs w:val="20"/>
        </w:rPr>
        <w:t>l’ABITO</w:t>
      </w:r>
      <w:r w:rsidRPr="00BC62E8">
        <w:rPr>
          <w:rFonts w:ascii="Comic Sans MS" w:hAnsi="Comic Sans MS" w:cs="PlantagenetCherokee"/>
          <w:color w:val="000000"/>
          <w:sz w:val="20"/>
          <w:szCs w:val="20"/>
        </w:rPr>
        <w:t xml:space="preserve"> STORICO.</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A5267D" w:rsidRDefault="00A5267D" w:rsidP="00A5267D">
      <w:pPr>
        <w:autoSpaceDE w:val="0"/>
        <w:autoSpaceDN w:val="0"/>
        <w:adjustRightInd w:val="0"/>
        <w:ind w:left="709" w:right="849"/>
        <w:jc w:val="center"/>
        <w:rPr>
          <w:rFonts w:ascii="Comic Sans MS" w:hAnsi="Comic Sans MS" w:cs="PlantagenetCherokee"/>
          <w:color w:val="000000"/>
          <w:sz w:val="20"/>
          <w:szCs w:val="20"/>
        </w:rPr>
      </w:pPr>
    </w:p>
    <w:p w:rsidR="00006E03" w:rsidRDefault="00006E03" w:rsidP="00A5267D">
      <w:pPr>
        <w:autoSpaceDE w:val="0"/>
        <w:autoSpaceDN w:val="0"/>
        <w:adjustRightInd w:val="0"/>
        <w:ind w:left="709" w:right="849"/>
        <w:jc w:val="center"/>
        <w:rPr>
          <w:rFonts w:ascii="Comic Sans MS" w:hAnsi="Comic Sans MS" w:cs="PlantagenetCherokee"/>
          <w:color w:val="000000"/>
          <w:sz w:val="20"/>
          <w:szCs w:val="20"/>
        </w:rPr>
      </w:pPr>
    </w:p>
    <w:p w:rsidR="00006E03" w:rsidRDefault="00006E03" w:rsidP="00A5267D">
      <w:pPr>
        <w:autoSpaceDE w:val="0"/>
        <w:autoSpaceDN w:val="0"/>
        <w:adjustRightInd w:val="0"/>
        <w:ind w:left="709" w:right="849"/>
        <w:jc w:val="center"/>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ART.4.</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DIVIETI DI PARTECIPAZIONE A PIU' ESPOSITORI NELLO STESSO SPAZIO</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A50002">
      <w:pPr>
        <w:autoSpaceDE w:val="0"/>
        <w:autoSpaceDN w:val="0"/>
        <w:adjustRightInd w:val="0"/>
        <w:ind w:left="709" w:right="849"/>
        <w:rPr>
          <w:rFonts w:ascii="Comic Sans MS" w:hAnsi="Comic Sans MS" w:cs="PlantagenetCherokee"/>
          <w:color w:val="000000"/>
          <w:sz w:val="20"/>
          <w:szCs w:val="20"/>
        </w:rPr>
      </w:pPr>
      <w:proofErr w:type="gramStart"/>
      <w:r w:rsidRPr="00BC62E8">
        <w:rPr>
          <w:rFonts w:ascii="Comic Sans MS" w:hAnsi="Comic Sans MS" w:cs="PlantagenetCherokee"/>
          <w:color w:val="000000"/>
          <w:sz w:val="20"/>
          <w:szCs w:val="20"/>
        </w:rPr>
        <w:t>E'</w:t>
      </w:r>
      <w:proofErr w:type="gramEnd"/>
      <w:r w:rsidRPr="00BC62E8">
        <w:rPr>
          <w:rFonts w:ascii="Comic Sans MS" w:hAnsi="Comic Sans MS" w:cs="PlantagenetCherokee"/>
          <w:color w:val="000000"/>
          <w:sz w:val="20"/>
          <w:szCs w:val="20"/>
        </w:rPr>
        <w:t xml:space="preserve"> fatto divieto a più espositori di partecipare all' interno di un singolo spazio. Ad ogni espositore dovrà essere assegnato uno spazio espositivo.</w:t>
      </w:r>
      <w:r w:rsidR="00A50002">
        <w:rPr>
          <w:rFonts w:ascii="Comic Sans MS" w:hAnsi="Comic Sans MS" w:cs="PlantagenetCherokee"/>
          <w:color w:val="000000"/>
          <w:sz w:val="20"/>
          <w:szCs w:val="20"/>
        </w:rPr>
        <w:t xml:space="preserve"> </w:t>
      </w:r>
      <w:r w:rsidRPr="00BC62E8">
        <w:rPr>
          <w:rFonts w:ascii="Comic Sans MS" w:hAnsi="Comic Sans MS" w:cs="PlantagenetCherokee"/>
          <w:color w:val="000000"/>
          <w:sz w:val="20"/>
          <w:szCs w:val="20"/>
        </w:rPr>
        <w:t xml:space="preserve">Ogni espositore avrà uno spazio assegnato a giudizio insindacabile </w:t>
      </w:r>
      <w:r w:rsidR="00D23BAF" w:rsidRPr="00BC62E8">
        <w:rPr>
          <w:rFonts w:ascii="Comic Sans MS" w:hAnsi="Comic Sans MS" w:cs="PlantagenetCherokee"/>
          <w:color w:val="000000"/>
          <w:sz w:val="20"/>
          <w:szCs w:val="20"/>
        </w:rPr>
        <w:t>dell’organizzazione</w:t>
      </w:r>
      <w:r w:rsidRPr="00BC62E8">
        <w:rPr>
          <w:rFonts w:ascii="Comic Sans MS" w:hAnsi="Comic Sans MS" w:cs="PlantagenetCherokee"/>
          <w:color w:val="000000"/>
          <w:sz w:val="20"/>
          <w:szCs w:val="20"/>
        </w:rPr>
        <w:t>.</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5.</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ILLUMINAZIONE E ALLACCIAMENTI ELETTRICI</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 xml:space="preserve">Ogni stand espositivo avrà possibilità di allacciarsi a un massimo di 0,5 </w:t>
      </w:r>
      <w:proofErr w:type="spellStart"/>
      <w:r w:rsidRPr="00BC62E8">
        <w:rPr>
          <w:rFonts w:ascii="Comic Sans MS" w:hAnsi="Comic Sans MS" w:cs="PlantagenetCherokee"/>
          <w:color w:val="000000"/>
          <w:sz w:val="20"/>
          <w:szCs w:val="20"/>
        </w:rPr>
        <w:t>kw</w:t>
      </w:r>
      <w:proofErr w:type="spellEnd"/>
      <w:r w:rsidRPr="00BC62E8">
        <w:rPr>
          <w:rFonts w:ascii="Comic Sans MS" w:hAnsi="Comic Sans MS" w:cs="PlantagenetCherokee"/>
          <w:color w:val="000000"/>
          <w:sz w:val="20"/>
          <w:szCs w:val="20"/>
        </w:rPr>
        <w:t xml:space="preserve">, per </w:t>
      </w:r>
      <w:proofErr w:type="spellStart"/>
      <w:r w:rsidRPr="00BC62E8">
        <w:rPr>
          <w:rFonts w:ascii="Comic Sans MS" w:hAnsi="Comic Sans MS" w:cs="PlantagenetCherokee"/>
          <w:color w:val="000000"/>
          <w:sz w:val="20"/>
          <w:szCs w:val="20"/>
        </w:rPr>
        <w:t>kw</w:t>
      </w:r>
      <w:proofErr w:type="spellEnd"/>
      <w:r w:rsidRPr="00BC62E8">
        <w:rPr>
          <w:rFonts w:ascii="Comic Sans MS" w:hAnsi="Comic Sans MS" w:cs="PlantagenetCherokee"/>
          <w:color w:val="000000"/>
          <w:sz w:val="20"/>
          <w:szCs w:val="20"/>
        </w:rPr>
        <w:t xml:space="preserve"> aggiuntivi è necessario fare richiesta all'organizzazione. </w:t>
      </w:r>
      <w:r w:rsidR="00D23BAF" w:rsidRPr="00BC62E8">
        <w:rPr>
          <w:rFonts w:ascii="Comic Sans MS" w:hAnsi="Comic Sans MS" w:cs="PlantagenetCherokee"/>
          <w:color w:val="000000"/>
          <w:sz w:val="20"/>
          <w:szCs w:val="20"/>
        </w:rPr>
        <w:t>L’organizzazione</w:t>
      </w:r>
      <w:r w:rsidRPr="00BC62E8">
        <w:rPr>
          <w:rFonts w:ascii="Comic Sans MS" w:hAnsi="Comic Sans MS" w:cs="PlantagenetCherokee"/>
          <w:color w:val="000000"/>
          <w:sz w:val="20"/>
          <w:szCs w:val="20"/>
        </w:rPr>
        <w:t xml:space="preserve"> fornirà solo l ' allacciamento e ogni espositore dovrà provvedere al necessario per illuminare il proprio stand. I collegamenti forniscono elettricità a 220 volt.</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ART.6.</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RISCHI PER LO SPAZIO ESPOSITIVO</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D04FA6" w:rsidRDefault="00D23BAF" w:rsidP="00A5267D">
      <w:pPr>
        <w:autoSpaceDE w:val="0"/>
        <w:autoSpaceDN w:val="0"/>
        <w:adjustRightInd w:val="0"/>
        <w:ind w:left="709" w:right="849"/>
        <w:rPr>
          <w:rFonts w:ascii="Comic Sans MS" w:hAnsi="Comic Sans MS" w:cs="PlantagenetCherokee"/>
          <w:color w:val="000000"/>
          <w:sz w:val="20"/>
          <w:szCs w:val="20"/>
        </w:rPr>
      </w:pPr>
      <w:r w:rsidRPr="00D04FA6">
        <w:rPr>
          <w:rFonts w:ascii="Comic Sans MS" w:hAnsi="Comic Sans MS" w:cs="PlantagenetCherokee"/>
          <w:color w:val="000000"/>
          <w:sz w:val="20"/>
          <w:szCs w:val="20"/>
        </w:rPr>
        <w:t>L’organizzazione</w:t>
      </w:r>
      <w:r w:rsidR="00F21C98" w:rsidRPr="00D04FA6">
        <w:rPr>
          <w:rFonts w:ascii="Comic Sans MS" w:hAnsi="Comic Sans MS" w:cs="PlantagenetCherokee"/>
          <w:color w:val="000000"/>
          <w:sz w:val="20"/>
          <w:szCs w:val="20"/>
        </w:rPr>
        <w:t xml:space="preserve"> metterà a disposizione un servizio di vigilanza 24 H, ma non si assume nessuna responsabilità per eventuali sparizioni. Il parco sarà chiuso dalle 2 alle 7 del mattino, e saranno presenti all' interno oltre che vigilanza e membri </w:t>
      </w:r>
      <w:r w:rsidRPr="00D04FA6">
        <w:rPr>
          <w:rFonts w:ascii="Comic Sans MS" w:hAnsi="Comic Sans MS" w:cs="PlantagenetCherokee"/>
          <w:color w:val="000000"/>
          <w:sz w:val="20"/>
          <w:szCs w:val="20"/>
        </w:rPr>
        <w:t>dell’organizzazione</w:t>
      </w:r>
      <w:r w:rsidR="00F21C98" w:rsidRPr="00D04FA6">
        <w:rPr>
          <w:rFonts w:ascii="Comic Sans MS" w:hAnsi="Comic Sans MS" w:cs="PlantagenetCherokee"/>
          <w:color w:val="000000"/>
          <w:sz w:val="20"/>
          <w:szCs w:val="20"/>
        </w:rPr>
        <w:t>, anche espositori e gruppi storici che ne faranno richiesta.</w:t>
      </w:r>
    </w:p>
    <w:p w:rsidR="00D04FA6" w:rsidRPr="00D04FA6" w:rsidRDefault="00F21C98" w:rsidP="00A5267D">
      <w:pPr>
        <w:autoSpaceDE w:val="0"/>
        <w:autoSpaceDN w:val="0"/>
        <w:adjustRightInd w:val="0"/>
        <w:ind w:left="709" w:right="849"/>
        <w:rPr>
          <w:rFonts w:ascii="Comic Sans MS" w:hAnsi="Comic Sans MS" w:cs="PlantagenetCherokee"/>
          <w:color w:val="000000"/>
          <w:sz w:val="20"/>
          <w:szCs w:val="20"/>
        </w:rPr>
      </w:pPr>
      <w:r w:rsidRPr="00D04FA6">
        <w:rPr>
          <w:rFonts w:ascii="Comic Sans MS" w:hAnsi="Comic Sans MS" w:cs="PlantagenetCherokee"/>
          <w:color w:val="000000"/>
          <w:sz w:val="20"/>
          <w:szCs w:val="20"/>
        </w:rPr>
        <w:t>Si consiglia comunque prudenza, e di non lasciare merci di valore esposte senza adeguata sorveglianza.</w:t>
      </w:r>
    </w:p>
    <w:p w:rsidR="00F21C98" w:rsidRPr="00BC62E8" w:rsidRDefault="00D04FA6" w:rsidP="00D04FA6">
      <w:pPr>
        <w:ind w:left="709" w:right="849"/>
        <w:rPr>
          <w:rFonts w:ascii="Comic Sans MS" w:hAnsi="Comic Sans MS" w:cs="PlantagenetCherokee"/>
          <w:color w:val="000000"/>
          <w:sz w:val="20"/>
          <w:szCs w:val="20"/>
        </w:rPr>
      </w:pPr>
      <w:r w:rsidRPr="00D04FA6">
        <w:rPr>
          <w:rFonts w:ascii="Comic Sans MS" w:hAnsi="Comic Sans MS" w:cs="Tahoma"/>
          <w:sz w:val="20"/>
          <w:szCs w:val="20"/>
        </w:rPr>
        <w:t xml:space="preserve">Nel caso in cui la manifestazione per motivi imprevisti o per una ragione di qualsiasi natura, non dovesse o non potesse effettuarsi, le domande di partecipazione si intendono automaticamente annullate e gli importi versati verranno tenuti validi per l'edizione successiva. Nel caso in cui la manifestazione, dopo l’avvenuta apertura, dovesse venir sospesa a causa di eventuali imprevisti, l’Organizzazione non è tenuta a restituire le quote di partecipazione incassate. </w:t>
      </w: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7.</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REGOLE E ITER BUROCRATICO IN CASO DI VENDITA</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In caso di vendita ogni espositore è obbligato ad avere tutta la necessaria documentazione che chiarisca la propria posizione e registratore di cassa o ricevute fiscali ove la propria posizione lo richieda.</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Ogni espositore dovrà inviare copia di un documento di identità del responsabile.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8.</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SOMMINISTRAZIONE CIBI E BEVANDE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D04FA6" w:rsidRDefault="00F21C98" w:rsidP="00A5267D">
      <w:pPr>
        <w:autoSpaceDE w:val="0"/>
        <w:autoSpaceDN w:val="0"/>
        <w:adjustRightInd w:val="0"/>
        <w:ind w:left="709" w:right="849"/>
        <w:rPr>
          <w:rFonts w:ascii="Comic Sans MS" w:hAnsi="Comic Sans MS" w:cs="PlantagenetCherokee"/>
          <w:color w:val="000000"/>
          <w:sz w:val="20"/>
          <w:szCs w:val="20"/>
        </w:rPr>
      </w:pPr>
      <w:r w:rsidRPr="00D04FA6">
        <w:rPr>
          <w:rFonts w:ascii="Comic Sans MS" w:hAnsi="Comic Sans MS" w:cs="PlantagenetCherokee"/>
          <w:color w:val="000000"/>
          <w:sz w:val="20"/>
          <w:szCs w:val="20"/>
        </w:rPr>
        <w:t xml:space="preserve">In caso di somministrazione di cibi e bevande, oltre le cose indicate nel ART.7. si dovrà allegare il modulo alimentaristi dovutamente </w:t>
      </w:r>
      <w:r w:rsidR="00D23BAF" w:rsidRPr="00D04FA6">
        <w:rPr>
          <w:rFonts w:ascii="Comic Sans MS" w:hAnsi="Comic Sans MS" w:cs="PlantagenetCherokee"/>
          <w:color w:val="000000"/>
          <w:sz w:val="20"/>
          <w:szCs w:val="20"/>
        </w:rPr>
        <w:t>compilato (</w:t>
      </w:r>
      <w:r w:rsidRPr="00D04FA6">
        <w:rPr>
          <w:rFonts w:ascii="Comic Sans MS" w:hAnsi="Comic Sans MS" w:cs="PlantagenetCherokee"/>
          <w:color w:val="000000"/>
          <w:sz w:val="20"/>
          <w:szCs w:val="20"/>
        </w:rPr>
        <w:t>allegato 1), e rispettare tutte le norme vigenti in campo sanitario per la somministrazione. Si dovrà altresì allegare iscrizione al registro REC oppure requisito professionale di somministrazione.</w:t>
      </w:r>
      <w:r w:rsidR="001F1C0D" w:rsidRPr="00D04FA6">
        <w:rPr>
          <w:rFonts w:ascii="Comic Sans MS" w:hAnsi="Comic Sans MS" w:cs="Tahoma"/>
          <w:sz w:val="20"/>
          <w:szCs w:val="20"/>
        </w:rPr>
        <w:t xml:space="preserve"> solleva l’Organizzazione da qualunque tipo di responsabilità civile e penale derivante dall’infrazione delle leggi vigenti, inerenti </w:t>
      </w:r>
      <w:proofErr w:type="gramStart"/>
      <w:r w:rsidR="001F1C0D" w:rsidRPr="00D04FA6">
        <w:rPr>
          <w:rFonts w:ascii="Comic Sans MS" w:hAnsi="Comic Sans MS" w:cs="Tahoma"/>
          <w:sz w:val="20"/>
          <w:szCs w:val="20"/>
        </w:rPr>
        <w:t>il</w:t>
      </w:r>
      <w:proofErr w:type="gramEnd"/>
      <w:r w:rsidR="001F1C0D" w:rsidRPr="00D04FA6">
        <w:rPr>
          <w:rFonts w:ascii="Comic Sans MS" w:hAnsi="Comic Sans MS" w:cs="Tahoma"/>
          <w:sz w:val="20"/>
          <w:szCs w:val="20"/>
        </w:rPr>
        <w:t xml:space="preserve"> commercio, la pubblica sicurezza, i propri dipendenti e aiutanti, le disposizioni igieniche e normative comunali e dell’A.S.L. in tema di somministrazione di bevande ed alimenti, e generalmente qualunque legge dello Stato e degli enti pubblici in vigore</w:t>
      </w:r>
    </w:p>
    <w:p w:rsidR="00F21C98" w:rsidRPr="00D04FA6" w:rsidRDefault="00F21C98" w:rsidP="00A5267D">
      <w:pPr>
        <w:autoSpaceDE w:val="0"/>
        <w:autoSpaceDN w:val="0"/>
        <w:adjustRightInd w:val="0"/>
        <w:ind w:left="709" w:right="849"/>
        <w:rPr>
          <w:rFonts w:ascii="Comic Sans MS" w:hAnsi="Comic Sans MS" w:cs="PlantagenetCherokee"/>
          <w:color w:val="000000"/>
          <w:sz w:val="20"/>
          <w:szCs w:val="20"/>
        </w:rPr>
      </w:pPr>
      <w:r w:rsidRPr="00D04FA6">
        <w:rPr>
          <w:rFonts w:ascii="Comic Sans MS" w:hAnsi="Comic Sans MS" w:cs="PlantagenetCherokee"/>
          <w:color w:val="000000"/>
          <w:sz w:val="20"/>
          <w:szCs w:val="20"/>
        </w:rPr>
        <w:t>Ogni espositore dovrà inviare copia di un documento di identità del responsabile.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Default="00F21C98" w:rsidP="00A5267D">
      <w:pPr>
        <w:autoSpaceDE w:val="0"/>
        <w:autoSpaceDN w:val="0"/>
        <w:adjustRightInd w:val="0"/>
        <w:ind w:left="709" w:right="849"/>
        <w:jc w:val="center"/>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9.</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RESPONSABILITA' DELL' ORGANIZZAZIONE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346AF5"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L’organizzazione</w:t>
      </w:r>
      <w:r w:rsidR="00F21C98" w:rsidRPr="00BC62E8">
        <w:rPr>
          <w:rFonts w:ascii="Comic Sans MS" w:hAnsi="Comic Sans MS" w:cs="PlantagenetCherokee"/>
          <w:color w:val="000000"/>
          <w:sz w:val="20"/>
          <w:szCs w:val="20"/>
        </w:rPr>
        <w:t xml:space="preserve"> non si assume nessuna responsabilità in caso di incidenti o danni a persone e/o cose, prima durante e dopo la manifestazione. </w:t>
      </w:r>
      <w:r w:rsidRPr="00BC62E8">
        <w:rPr>
          <w:rFonts w:ascii="Comic Sans MS" w:hAnsi="Comic Sans MS" w:cs="PlantagenetCherokee"/>
          <w:color w:val="000000"/>
          <w:sz w:val="20"/>
          <w:szCs w:val="20"/>
        </w:rPr>
        <w:t>L’organizzazione</w:t>
      </w:r>
      <w:r w:rsidR="00F21C98" w:rsidRPr="00BC62E8">
        <w:rPr>
          <w:rFonts w:ascii="Comic Sans MS" w:hAnsi="Comic Sans MS" w:cs="PlantagenetCherokee"/>
          <w:color w:val="000000"/>
          <w:sz w:val="20"/>
          <w:szCs w:val="20"/>
        </w:rPr>
        <w:t xml:space="preserve"> non si assume nessuna responsabilità in caso di furti.</w:t>
      </w:r>
    </w:p>
    <w:p w:rsidR="00F21C98" w:rsidRPr="00BC62E8" w:rsidRDefault="00346AF5"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L’organizzazione</w:t>
      </w:r>
      <w:r w:rsidR="00F21C98" w:rsidRPr="00BC62E8">
        <w:rPr>
          <w:rFonts w:ascii="Comic Sans MS" w:hAnsi="Comic Sans MS" w:cs="PlantagenetCherokee"/>
          <w:color w:val="000000"/>
          <w:sz w:val="20"/>
          <w:szCs w:val="20"/>
        </w:rPr>
        <w:t xml:space="preserve"> non si assume nessuna responsabilità in caso di sanzioni amministrative e/o di varia natura ad opera degli enti competenti, comminate per la violazione del presente regolamento da parte </w:t>
      </w:r>
      <w:r w:rsidR="00526F54" w:rsidRPr="00BC62E8">
        <w:rPr>
          <w:rFonts w:ascii="Comic Sans MS" w:hAnsi="Comic Sans MS" w:cs="PlantagenetCherokee"/>
          <w:color w:val="000000"/>
          <w:sz w:val="20"/>
          <w:szCs w:val="20"/>
        </w:rPr>
        <w:t>dell’espositore</w:t>
      </w:r>
      <w:r w:rsidR="00F21C98" w:rsidRPr="00BC62E8">
        <w:rPr>
          <w:rFonts w:ascii="Comic Sans MS" w:hAnsi="Comic Sans MS" w:cs="PlantagenetCherokee"/>
          <w:color w:val="000000"/>
          <w:sz w:val="20"/>
          <w:szCs w:val="20"/>
        </w:rPr>
        <w:t xml:space="preserve"> (</w:t>
      </w:r>
      <w:r w:rsidRPr="00BC62E8">
        <w:rPr>
          <w:rFonts w:ascii="Comic Sans MS" w:hAnsi="Comic Sans MS" w:cs="PlantagenetCherokee"/>
          <w:color w:val="000000"/>
          <w:sz w:val="20"/>
          <w:szCs w:val="20"/>
        </w:rPr>
        <w:t>soprattutto</w:t>
      </w:r>
      <w:r w:rsidR="00F21C98" w:rsidRPr="00BC62E8">
        <w:rPr>
          <w:rFonts w:ascii="Comic Sans MS" w:hAnsi="Comic Sans MS" w:cs="PlantagenetCherokee"/>
          <w:color w:val="000000"/>
          <w:sz w:val="20"/>
          <w:szCs w:val="20"/>
        </w:rPr>
        <w:t xml:space="preserve"> in caso di illeciti fiscali o sanitari)</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346AF5" w:rsidRDefault="00346AF5" w:rsidP="00A5267D">
      <w:pPr>
        <w:autoSpaceDE w:val="0"/>
        <w:autoSpaceDN w:val="0"/>
        <w:adjustRightInd w:val="0"/>
        <w:ind w:left="709" w:right="849"/>
        <w:jc w:val="center"/>
        <w:rPr>
          <w:rFonts w:ascii="Comic Sans MS" w:hAnsi="Comic Sans MS" w:cs="PlantagenetCherokee"/>
          <w:color w:val="000000"/>
          <w:sz w:val="20"/>
          <w:szCs w:val="20"/>
        </w:rPr>
      </w:pPr>
    </w:p>
    <w:p w:rsidR="00346AF5" w:rsidRDefault="00346AF5" w:rsidP="00A5267D">
      <w:pPr>
        <w:autoSpaceDE w:val="0"/>
        <w:autoSpaceDN w:val="0"/>
        <w:adjustRightInd w:val="0"/>
        <w:ind w:left="709" w:right="849"/>
        <w:jc w:val="center"/>
        <w:rPr>
          <w:rFonts w:ascii="Comic Sans MS" w:hAnsi="Comic Sans MS" w:cs="PlantagenetCherokee"/>
          <w:color w:val="000000"/>
          <w:sz w:val="20"/>
          <w:szCs w:val="20"/>
        </w:rPr>
      </w:pPr>
    </w:p>
    <w:p w:rsidR="00346AF5" w:rsidRDefault="00346AF5" w:rsidP="00486E0C">
      <w:pPr>
        <w:autoSpaceDE w:val="0"/>
        <w:autoSpaceDN w:val="0"/>
        <w:adjustRightInd w:val="0"/>
        <w:ind w:right="849"/>
        <w:rPr>
          <w:rFonts w:ascii="Comic Sans MS" w:hAnsi="Comic Sans MS" w:cs="PlantagenetCherokee"/>
          <w:color w:val="000000"/>
          <w:sz w:val="20"/>
          <w:szCs w:val="20"/>
        </w:rPr>
      </w:pPr>
    </w:p>
    <w:p w:rsidR="00346AF5" w:rsidRDefault="00346AF5" w:rsidP="00A5267D">
      <w:pPr>
        <w:autoSpaceDE w:val="0"/>
        <w:autoSpaceDN w:val="0"/>
        <w:adjustRightInd w:val="0"/>
        <w:ind w:left="709" w:right="849"/>
        <w:jc w:val="center"/>
        <w:rPr>
          <w:rFonts w:ascii="Comic Sans MS" w:hAnsi="Comic Sans MS" w:cs="PlantagenetCherokee"/>
          <w:color w:val="000000"/>
          <w:sz w:val="20"/>
          <w:szCs w:val="20"/>
        </w:rPr>
      </w:pPr>
    </w:p>
    <w:p w:rsidR="00F21C98" w:rsidRPr="00BC62E8"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10.</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QUOTE DI PARTECIPAZIONE E MODALITA' DI PAGAMENTO</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 xml:space="preserve">Il numero massimo degli espositori è fissato in </w:t>
      </w:r>
      <w:r w:rsidR="002C7402">
        <w:rPr>
          <w:rFonts w:ascii="Comic Sans MS" w:hAnsi="Comic Sans MS" w:cs="PlantagenetCherokee"/>
          <w:color w:val="000000"/>
          <w:sz w:val="20"/>
          <w:szCs w:val="20"/>
        </w:rPr>
        <w:t>4</w:t>
      </w:r>
      <w:r w:rsidR="002D1B99">
        <w:rPr>
          <w:rFonts w:ascii="Comic Sans MS" w:hAnsi="Comic Sans MS" w:cs="PlantagenetCherokee"/>
          <w:color w:val="000000"/>
          <w:sz w:val="20"/>
          <w:szCs w:val="20"/>
        </w:rPr>
        <w:t>5</w:t>
      </w:r>
      <w:r w:rsidRPr="00BC62E8">
        <w:rPr>
          <w:rFonts w:ascii="Comic Sans MS" w:hAnsi="Comic Sans MS" w:cs="PlantagenetCherokee"/>
          <w:color w:val="000000"/>
          <w:sz w:val="20"/>
          <w:szCs w:val="20"/>
        </w:rPr>
        <w:t xml:space="preserve"> unità ma può subire aumenti o diminuzioni in base alle misure degli stand</w:t>
      </w:r>
      <w:r w:rsidR="00D05BCE">
        <w:rPr>
          <w:rFonts w:ascii="Comic Sans MS" w:hAnsi="Comic Sans MS" w:cs="PlantagenetCherokee"/>
          <w:color w:val="000000"/>
          <w:sz w:val="20"/>
          <w:szCs w:val="20"/>
        </w:rPr>
        <w:t>. Si accettano Stand al massimo di 4.5x3mt</w:t>
      </w:r>
    </w:p>
    <w:p w:rsidR="00F21C98" w:rsidRPr="002C7402" w:rsidRDefault="002C7402" w:rsidP="00A5267D">
      <w:pPr>
        <w:autoSpaceDE w:val="0"/>
        <w:autoSpaceDN w:val="0"/>
        <w:adjustRightInd w:val="0"/>
        <w:ind w:left="709" w:right="849"/>
        <w:rPr>
          <w:rFonts w:ascii="Comic Sans MS" w:hAnsi="Comic Sans MS" w:cs="PlantagenetCherokee"/>
          <w:b/>
          <w:bCs/>
          <w:color w:val="000000"/>
          <w:sz w:val="20"/>
          <w:szCs w:val="20"/>
          <w:u w:val="single"/>
        </w:rPr>
      </w:pPr>
      <w:r w:rsidRPr="002C7402">
        <w:rPr>
          <w:rFonts w:ascii="Comic Sans MS" w:hAnsi="Comic Sans MS" w:cs="PlantagenetCherokee"/>
          <w:b/>
          <w:bCs/>
          <w:color w:val="FF0000"/>
          <w:sz w:val="20"/>
          <w:szCs w:val="20"/>
          <w:u w:val="single"/>
        </w:rPr>
        <w:t xml:space="preserve">LA PARTECIPAZIONE DEGLI ESPOSITORI è </w:t>
      </w:r>
      <w:r w:rsidRPr="002C7402">
        <w:rPr>
          <w:rFonts w:ascii="Comic Sans MS" w:hAnsi="Comic Sans MS" w:cs="PlantagenetCherokee"/>
          <w:b/>
          <w:bCs/>
          <w:color w:val="FF0000"/>
          <w:sz w:val="20"/>
          <w:szCs w:val="20"/>
        </w:rPr>
        <w:t>DETERMINATA</w:t>
      </w:r>
      <w:r w:rsidR="00F21C98" w:rsidRPr="002C7402">
        <w:rPr>
          <w:rFonts w:ascii="Comic Sans MS" w:hAnsi="Comic Sans MS" w:cs="PlantagenetCherokee"/>
          <w:b/>
          <w:bCs/>
          <w:color w:val="FF0000"/>
          <w:sz w:val="20"/>
          <w:szCs w:val="20"/>
        </w:rPr>
        <w:t xml:space="preserve"> </w:t>
      </w:r>
      <w:r w:rsidR="00F21C98" w:rsidRPr="00BC62E8">
        <w:rPr>
          <w:rFonts w:ascii="Comic Sans MS" w:hAnsi="Comic Sans MS" w:cs="PlantagenetCherokee"/>
          <w:color w:val="000000"/>
          <w:sz w:val="20"/>
          <w:szCs w:val="20"/>
        </w:rPr>
        <w:t xml:space="preserve">dalla sottoscrizione di un regolare contratto con l ' organizzazione ed è subordinata </w:t>
      </w:r>
      <w:r w:rsidRPr="002C7402">
        <w:rPr>
          <w:rFonts w:ascii="Comic Sans MS" w:hAnsi="Comic Sans MS" w:cs="PlantagenetCherokee"/>
          <w:b/>
          <w:bCs/>
          <w:color w:val="FF0000"/>
          <w:sz w:val="20"/>
          <w:szCs w:val="20"/>
          <w:u w:val="single"/>
        </w:rPr>
        <w:t>ALLA CONFERMA DI PARTECIPAZIONE DA PARTE</w:t>
      </w:r>
      <w:r w:rsidR="00486E0C">
        <w:rPr>
          <w:rFonts w:ascii="Comic Sans MS" w:hAnsi="Comic Sans MS" w:cs="PlantagenetCherokee"/>
          <w:b/>
          <w:bCs/>
          <w:color w:val="FF0000"/>
          <w:sz w:val="20"/>
          <w:szCs w:val="20"/>
          <w:u w:val="single"/>
        </w:rPr>
        <w:t xml:space="preserve"> </w:t>
      </w:r>
      <w:r w:rsidRPr="002C7402">
        <w:rPr>
          <w:rFonts w:ascii="Comic Sans MS" w:hAnsi="Comic Sans MS" w:cs="PlantagenetCherokee"/>
          <w:b/>
          <w:bCs/>
          <w:color w:val="FF0000"/>
          <w:sz w:val="20"/>
          <w:szCs w:val="20"/>
          <w:u w:val="single"/>
        </w:rPr>
        <w:t xml:space="preserve">DELL’ORGANIZZAZIONE E DEL SUCCESSIV0 PAGAMENTO. </w:t>
      </w:r>
      <w:r w:rsidRPr="002C7402">
        <w:rPr>
          <w:rFonts w:ascii="Comic Sans MS" w:hAnsi="Comic Sans MS" w:cs="PlantagenetCherokee"/>
          <w:b/>
          <w:bCs/>
          <w:color w:val="FF0000"/>
          <w:sz w:val="20"/>
          <w:szCs w:val="20"/>
          <w:u w:val="single"/>
        </w:rPr>
        <w:br/>
        <w:t>SI Può PROCEDERE AL PAGAMENTO SOLO A SEGUITO DELLA CONFERMA DA PARTE DELL’ORGANIZZAZIONE</w:t>
      </w:r>
    </w:p>
    <w:p w:rsidR="00F21C98" w:rsidRDefault="00346AF5" w:rsidP="00A5267D">
      <w:pPr>
        <w:autoSpaceDE w:val="0"/>
        <w:autoSpaceDN w:val="0"/>
        <w:adjustRightInd w:val="0"/>
        <w:ind w:left="709" w:right="849"/>
        <w:rPr>
          <w:rFonts w:ascii="Comic Sans MS" w:hAnsi="Comic Sans MS" w:cs="PlantagenetCherokee"/>
          <w:color w:val="000000"/>
          <w:sz w:val="20"/>
          <w:szCs w:val="20"/>
        </w:rPr>
      </w:pPr>
      <w:r w:rsidRPr="00526F54">
        <w:rPr>
          <w:rFonts w:ascii="Comic Sans MS" w:hAnsi="Comic Sans MS" w:cs="PlantagenetCherokee"/>
          <w:b/>
          <w:bCs/>
          <w:color w:val="000000"/>
          <w:sz w:val="20"/>
          <w:szCs w:val="20"/>
        </w:rPr>
        <w:t xml:space="preserve">La quota è di €. </w:t>
      </w:r>
      <w:r w:rsidR="00B77420">
        <w:rPr>
          <w:rFonts w:ascii="Comic Sans MS" w:hAnsi="Comic Sans MS" w:cs="PlantagenetCherokee"/>
          <w:b/>
          <w:bCs/>
          <w:color w:val="000000"/>
          <w:sz w:val="20"/>
          <w:szCs w:val="20"/>
        </w:rPr>
        <w:t>70</w:t>
      </w:r>
      <w:r w:rsidRPr="00526F54">
        <w:rPr>
          <w:rFonts w:ascii="Comic Sans MS" w:hAnsi="Comic Sans MS" w:cs="PlantagenetCherokee"/>
          <w:b/>
          <w:bCs/>
          <w:color w:val="000000"/>
          <w:sz w:val="20"/>
          <w:szCs w:val="20"/>
        </w:rPr>
        <w:t xml:space="preserve">,00 al metro lineare </w:t>
      </w:r>
      <w:r w:rsidR="00D05BCE">
        <w:rPr>
          <w:rFonts w:ascii="Comic Sans MS" w:hAnsi="Comic Sans MS" w:cs="PlantagenetCherokee"/>
          <w:b/>
          <w:bCs/>
          <w:color w:val="000000"/>
          <w:sz w:val="20"/>
          <w:szCs w:val="20"/>
        </w:rPr>
        <w:br/>
      </w:r>
      <w:r w:rsidR="00F21C98">
        <w:rPr>
          <w:rFonts w:ascii="Comic Sans MS" w:hAnsi="Comic Sans MS" w:cs="PlantagenetCherokee"/>
          <w:color w:val="000000"/>
          <w:sz w:val="20"/>
          <w:szCs w:val="20"/>
        </w:rPr>
        <w:t>Postazioni con misure</w:t>
      </w:r>
      <w:r w:rsidR="00486E0C">
        <w:rPr>
          <w:rFonts w:ascii="Comic Sans MS" w:hAnsi="Comic Sans MS" w:cs="PlantagenetCherokee"/>
          <w:color w:val="000000"/>
          <w:sz w:val="20"/>
          <w:szCs w:val="20"/>
        </w:rPr>
        <w:t xml:space="preserve"> </w:t>
      </w:r>
      <w:proofErr w:type="spellStart"/>
      <w:r w:rsidR="00486E0C">
        <w:rPr>
          <w:rFonts w:ascii="Comic Sans MS" w:hAnsi="Comic Sans MS" w:cs="PlantagenetCherokee"/>
          <w:color w:val="000000"/>
          <w:sz w:val="20"/>
          <w:szCs w:val="20"/>
        </w:rPr>
        <w:t>ugali</w:t>
      </w:r>
      <w:proofErr w:type="spellEnd"/>
      <w:r w:rsidR="00486E0C">
        <w:rPr>
          <w:rFonts w:ascii="Comic Sans MS" w:hAnsi="Comic Sans MS" w:cs="PlantagenetCherokee"/>
          <w:color w:val="000000"/>
          <w:sz w:val="20"/>
          <w:szCs w:val="20"/>
        </w:rPr>
        <w:t xml:space="preserve"> o</w:t>
      </w:r>
      <w:r w:rsidR="00F21C98">
        <w:rPr>
          <w:rFonts w:ascii="Comic Sans MS" w:hAnsi="Comic Sans MS" w:cs="PlantagenetCherokee"/>
          <w:color w:val="000000"/>
          <w:sz w:val="20"/>
          <w:szCs w:val="20"/>
        </w:rPr>
        <w:t xml:space="preserve"> inferiori </w:t>
      </w:r>
      <w:r w:rsidR="00D05BCE">
        <w:rPr>
          <w:rFonts w:ascii="Comic Sans MS" w:hAnsi="Comic Sans MS" w:cs="PlantagenetCherokee"/>
          <w:color w:val="000000"/>
          <w:sz w:val="20"/>
          <w:szCs w:val="20"/>
        </w:rPr>
        <w:t>al SINGOLO METRO</w:t>
      </w:r>
      <w:r w:rsidR="00F21C98">
        <w:rPr>
          <w:rFonts w:ascii="Comic Sans MS" w:hAnsi="Comic Sans MS" w:cs="PlantagenetCherokee"/>
          <w:color w:val="000000"/>
          <w:sz w:val="20"/>
          <w:szCs w:val="20"/>
        </w:rPr>
        <w:t xml:space="preserve"> (spazi riservati solo a maghi, fate, cartomanti, ecc..) euro </w:t>
      </w:r>
      <w:r w:rsidR="00B77420">
        <w:rPr>
          <w:rFonts w:ascii="Comic Sans MS" w:hAnsi="Comic Sans MS" w:cs="PlantagenetCherokee"/>
          <w:color w:val="000000"/>
          <w:sz w:val="20"/>
          <w:szCs w:val="20"/>
        </w:rPr>
        <w:t>70</w:t>
      </w:r>
      <w:r w:rsidR="00F21C98">
        <w:rPr>
          <w:rFonts w:ascii="Comic Sans MS" w:hAnsi="Comic Sans MS" w:cs="PlantagenetCherokee"/>
          <w:color w:val="000000"/>
          <w:sz w:val="20"/>
          <w:szCs w:val="20"/>
        </w:rPr>
        <w:t>,00</w:t>
      </w:r>
    </w:p>
    <w:p w:rsidR="00F21C98" w:rsidRDefault="00F21C98" w:rsidP="00A5267D">
      <w:pPr>
        <w:autoSpaceDE w:val="0"/>
        <w:autoSpaceDN w:val="0"/>
        <w:adjustRightInd w:val="0"/>
        <w:ind w:left="709" w:right="849"/>
        <w:rPr>
          <w:rFonts w:ascii="Comic Sans MS" w:hAnsi="Comic Sans MS" w:cs="PlantagenetCherokee"/>
          <w:color w:val="000000"/>
          <w:sz w:val="20"/>
          <w:szCs w:val="20"/>
        </w:rPr>
      </w:pPr>
      <w:r>
        <w:rPr>
          <w:rFonts w:ascii="Comic Sans MS" w:hAnsi="Comic Sans MS" w:cs="PlantagenetCherokee"/>
          <w:color w:val="000000"/>
          <w:sz w:val="20"/>
          <w:szCs w:val="20"/>
        </w:rPr>
        <w:t>A coloro che richiedono fattura, verrà addizionata l'IVA al 22%. La fattura verrà rilasciata il giorno di arrivo.</w:t>
      </w:r>
    </w:p>
    <w:p w:rsidR="00D05BCE" w:rsidRPr="00526F54" w:rsidRDefault="00F21C98" w:rsidP="00D05BCE">
      <w:pPr>
        <w:autoSpaceDE w:val="0"/>
        <w:autoSpaceDN w:val="0"/>
        <w:adjustRightInd w:val="0"/>
        <w:ind w:left="709" w:right="849"/>
        <w:rPr>
          <w:rFonts w:ascii="Comic Sans MS" w:hAnsi="Comic Sans MS" w:cs="PlantagenetCherokee"/>
          <w:b/>
          <w:bCs/>
          <w:color w:val="000000"/>
          <w:sz w:val="20"/>
          <w:szCs w:val="20"/>
        </w:rPr>
      </w:pPr>
      <w:r>
        <w:rPr>
          <w:rFonts w:ascii="Comic Sans MS" w:hAnsi="Comic Sans MS" w:cs="PlantagenetCherokee"/>
          <w:color w:val="000000"/>
          <w:sz w:val="20"/>
          <w:szCs w:val="20"/>
        </w:rPr>
        <w:t xml:space="preserve">Le quote sono riferite al singolo week-end </w:t>
      </w:r>
      <w:r w:rsidR="00D05BCE">
        <w:rPr>
          <w:rFonts w:ascii="Comic Sans MS" w:hAnsi="Comic Sans MS" w:cs="PlantagenetCherokee"/>
          <w:color w:val="000000"/>
          <w:sz w:val="20"/>
          <w:szCs w:val="20"/>
        </w:rPr>
        <w:t xml:space="preserve">- </w:t>
      </w:r>
      <w:r>
        <w:rPr>
          <w:rFonts w:ascii="Comic Sans MS" w:hAnsi="Comic Sans MS" w:cs="PlantagenetCherokee"/>
          <w:color w:val="000000"/>
          <w:sz w:val="20"/>
          <w:szCs w:val="20"/>
        </w:rPr>
        <w:t>venerdì, sabato, domenica</w:t>
      </w:r>
      <w:r w:rsidR="00D05BCE">
        <w:rPr>
          <w:rFonts w:ascii="Comic Sans MS" w:hAnsi="Comic Sans MS" w:cs="PlantagenetCherokee"/>
          <w:color w:val="000000"/>
          <w:sz w:val="20"/>
          <w:szCs w:val="20"/>
        </w:rPr>
        <w:t xml:space="preserve">- </w:t>
      </w:r>
      <w:r w:rsidR="00D05BCE" w:rsidRPr="00D05BCE">
        <w:rPr>
          <w:rFonts w:ascii="Comic Sans MS" w:hAnsi="Comic Sans MS" w:cs="PlantagenetCherokee"/>
          <w:color w:val="000000"/>
          <w:sz w:val="20"/>
          <w:szCs w:val="20"/>
        </w:rPr>
        <w:t xml:space="preserve">(esempio 3x3 </w:t>
      </w:r>
      <w:r w:rsidR="00A50002">
        <w:rPr>
          <w:rFonts w:ascii="Comic Sans MS" w:hAnsi="Comic Sans MS" w:cs="PlantagenetCherokee"/>
          <w:color w:val="000000"/>
          <w:sz w:val="20"/>
          <w:szCs w:val="20"/>
        </w:rPr>
        <w:t>2</w:t>
      </w:r>
      <w:r w:rsidR="00B77420">
        <w:rPr>
          <w:rFonts w:ascii="Comic Sans MS" w:hAnsi="Comic Sans MS" w:cs="PlantagenetCherokee"/>
          <w:color w:val="000000"/>
          <w:sz w:val="20"/>
          <w:szCs w:val="20"/>
        </w:rPr>
        <w:t>1</w:t>
      </w:r>
      <w:r w:rsidR="00A50002">
        <w:rPr>
          <w:rFonts w:ascii="Comic Sans MS" w:hAnsi="Comic Sans MS" w:cs="PlantagenetCherokee"/>
          <w:color w:val="000000"/>
          <w:sz w:val="20"/>
          <w:szCs w:val="20"/>
        </w:rPr>
        <w:t>0</w:t>
      </w:r>
      <w:r w:rsidR="00D05BCE" w:rsidRPr="00D05BCE">
        <w:rPr>
          <w:rFonts w:ascii="Comic Sans MS" w:hAnsi="Comic Sans MS" w:cs="PlantagenetCherokee"/>
          <w:color w:val="000000"/>
          <w:sz w:val="20"/>
          <w:szCs w:val="20"/>
        </w:rPr>
        <w:t xml:space="preserve"> euro singolo week end, </w:t>
      </w:r>
      <w:r w:rsidR="00A50002">
        <w:rPr>
          <w:rFonts w:ascii="Comic Sans MS" w:hAnsi="Comic Sans MS" w:cs="PlantagenetCherokee"/>
          <w:color w:val="000000"/>
          <w:sz w:val="20"/>
          <w:szCs w:val="20"/>
        </w:rPr>
        <w:t>4</w:t>
      </w:r>
      <w:r w:rsidR="00B77420">
        <w:rPr>
          <w:rFonts w:ascii="Comic Sans MS" w:hAnsi="Comic Sans MS" w:cs="PlantagenetCherokee"/>
          <w:color w:val="000000"/>
          <w:sz w:val="20"/>
          <w:szCs w:val="20"/>
        </w:rPr>
        <w:t>2</w:t>
      </w:r>
      <w:r w:rsidR="00A50002">
        <w:rPr>
          <w:rFonts w:ascii="Comic Sans MS" w:hAnsi="Comic Sans MS" w:cs="PlantagenetCherokee"/>
          <w:color w:val="000000"/>
          <w:sz w:val="20"/>
          <w:szCs w:val="20"/>
        </w:rPr>
        <w:t>0</w:t>
      </w:r>
      <w:r w:rsidR="00D05BCE" w:rsidRPr="00D05BCE">
        <w:rPr>
          <w:rFonts w:ascii="Comic Sans MS" w:hAnsi="Comic Sans MS" w:cs="PlantagenetCherokee"/>
          <w:color w:val="000000"/>
          <w:sz w:val="20"/>
          <w:szCs w:val="20"/>
        </w:rPr>
        <w:t xml:space="preserve"> euro due week end)</w:t>
      </w:r>
      <w:r w:rsidR="00486E0C">
        <w:rPr>
          <w:rFonts w:ascii="Comic Sans MS" w:hAnsi="Comic Sans MS" w:cs="PlantagenetCherokee"/>
          <w:color w:val="000000"/>
          <w:sz w:val="20"/>
          <w:szCs w:val="20"/>
        </w:rPr>
        <w:br/>
      </w:r>
      <w:r w:rsidR="00486E0C">
        <w:rPr>
          <w:rFonts w:ascii="Comic Sans MS" w:hAnsi="Comic Sans MS" w:cs="PlantagenetCherokee"/>
          <w:b/>
          <w:bCs/>
          <w:color w:val="000000"/>
          <w:sz w:val="20"/>
          <w:szCs w:val="20"/>
        </w:rPr>
        <w:br/>
        <w:t>Gli stand collocati nell’area di ingresso davanti il museo avranno un’agevolazione di prezzo pari a 50 euro al metro lineare. Posizione accordata a seguito di confronto e a discrezione dell’organizzazione.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A50002" w:rsidRDefault="00F21C98" w:rsidP="00A5267D">
      <w:pPr>
        <w:autoSpaceDE w:val="0"/>
        <w:autoSpaceDN w:val="0"/>
        <w:adjustRightInd w:val="0"/>
        <w:ind w:left="709" w:right="849"/>
        <w:rPr>
          <w:rFonts w:ascii="Comic Sans MS" w:hAnsi="Comic Sans MS" w:cs="PlantagenetCherokee"/>
          <w:color w:val="000000"/>
          <w:sz w:val="20"/>
          <w:szCs w:val="20"/>
          <w:u w:val="single"/>
        </w:rPr>
      </w:pPr>
      <w:r w:rsidRPr="00A50002">
        <w:rPr>
          <w:rFonts w:ascii="Comic Sans MS" w:hAnsi="Comic Sans MS" w:cs="PlantagenetCherokee"/>
          <w:color w:val="000000"/>
          <w:sz w:val="20"/>
          <w:szCs w:val="20"/>
          <w:u w:val="single"/>
        </w:rPr>
        <w:t xml:space="preserve">Per gli stand di vendita di prodotti alimentari </w:t>
      </w:r>
      <w:r w:rsidR="00346AF5" w:rsidRPr="00A50002">
        <w:rPr>
          <w:rFonts w:ascii="Comic Sans MS" w:hAnsi="Comic Sans MS" w:cs="PlantagenetCherokee"/>
          <w:color w:val="000000"/>
          <w:sz w:val="20"/>
          <w:szCs w:val="20"/>
          <w:u w:val="single"/>
        </w:rPr>
        <w:t>o</w:t>
      </w:r>
      <w:r w:rsidRPr="00A50002">
        <w:rPr>
          <w:rFonts w:ascii="Comic Sans MS" w:hAnsi="Comic Sans MS" w:cs="PlantagenetCherokee"/>
          <w:color w:val="000000"/>
          <w:sz w:val="20"/>
          <w:szCs w:val="20"/>
          <w:u w:val="single"/>
        </w:rPr>
        <w:t xml:space="preserve"> bevande di antica ispirazione (idromele, ippocrasso, sidro, vini particolari </w:t>
      </w:r>
      <w:proofErr w:type="spellStart"/>
      <w:r w:rsidRPr="00A50002">
        <w:rPr>
          <w:rFonts w:ascii="Comic Sans MS" w:hAnsi="Comic Sans MS" w:cs="PlantagenetCherokee"/>
          <w:color w:val="000000"/>
          <w:sz w:val="20"/>
          <w:szCs w:val="20"/>
          <w:u w:val="single"/>
        </w:rPr>
        <w:t>ecc</w:t>
      </w:r>
      <w:proofErr w:type="spellEnd"/>
      <w:r w:rsidRPr="00A50002">
        <w:rPr>
          <w:rFonts w:ascii="Comic Sans MS" w:hAnsi="Comic Sans MS" w:cs="PlantagenetCherokee"/>
          <w:color w:val="000000"/>
          <w:sz w:val="20"/>
          <w:szCs w:val="20"/>
          <w:u w:val="single"/>
        </w:rPr>
        <w:t xml:space="preserve">) </w:t>
      </w:r>
      <w:r w:rsidR="00346AF5" w:rsidRPr="00A50002">
        <w:rPr>
          <w:rFonts w:ascii="Comic Sans MS" w:hAnsi="Comic Sans MS" w:cs="PlantagenetCherokee"/>
          <w:color w:val="000000"/>
          <w:sz w:val="20"/>
          <w:szCs w:val="20"/>
          <w:u w:val="single"/>
        </w:rPr>
        <w:t>la quota viene concordata con l’organizzazione.</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Per i residenti nel Comune di Monterenzio la quota viene ridotta del 50%.</w:t>
      </w:r>
      <w:r w:rsidR="00D05BCE">
        <w:rPr>
          <w:rFonts w:ascii="Comic Sans MS" w:hAnsi="Comic Sans MS" w:cs="PlantagenetCherokee"/>
          <w:color w:val="000000"/>
          <w:sz w:val="20"/>
          <w:szCs w:val="20"/>
        </w:rPr>
        <w:br/>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Le quote dovranno inderogabilmente essere versate sul conto corrente dell'organizzazione</w:t>
      </w:r>
    </w:p>
    <w:p w:rsidR="00F21C98" w:rsidRPr="00526F54" w:rsidRDefault="00346AF5" w:rsidP="00A5267D">
      <w:pPr>
        <w:autoSpaceDE w:val="0"/>
        <w:autoSpaceDN w:val="0"/>
        <w:adjustRightInd w:val="0"/>
        <w:ind w:left="709" w:right="849"/>
        <w:rPr>
          <w:rFonts w:ascii="Comic Sans MS" w:hAnsi="Comic Sans MS"/>
        </w:rPr>
      </w:pPr>
      <w:r w:rsidRPr="00526F54">
        <w:rPr>
          <w:rFonts w:ascii="Comic Sans MS" w:hAnsi="Comic Sans MS" w:cs="Tahoma"/>
          <w:b/>
          <w:bCs/>
          <w:sz w:val="22"/>
          <w:szCs w:val="22"/>
        </w:rPr>
        <w:t xml:space="preserve">IBAN </w:t>
      </w:r>
      <w:r w:rsidRPr="00526F54">
        <w:rPr>
          <w:rFonts w:ascii="Comic Sans MS" w:hAnsi="Comic Sans MS"/>
          <w:b/>
          <w:bCs/>
          <w:color w:val="000000"/>
          <w:sz w:val="22"/>
          <w:szCs w:val="22"/>
        </w:rPr>
        <w:t>IT</w:t>
      </w:r>
      <w:r w:rsidR="00AD1809">
        <w:rPr>
          <w:rFonts w:ascii="Comic Sans MS" w:hAnsi="Comic Sans MS"/>
          <w:b/>
          <w:bCs/>
          <w:color w:val="000000"/>
          <w:sz w:val="22"/>
          <w:szCs w:val="22"/>
        </w:rPr>
        <w:t>71N0707236870000000727136</w:t>
      </w:r>
      <w:r w:rsidRPr="00526F54">
        <w:rPr>
          <w:rFonts w:ascii="Comic Sans MS" w:hAnsi="Comic Sans MS"/>
        </w:rPr>
        <w:t xml:space="preserve"> intestato a </w:t>
      </w:r>
      <w:r w:rsidR="00AD1809">
        <w:rPr>
          <w:rFonts w:ascii="Comic Sans MS" w:hAnsi="Comic Sans MS"/>
        </w:rPr>
        <w:t>VALLE DI TARANIS APS</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r>
        <w:rPr>
          <w:rFonts w:ascii="Comic Sans MS" w:hAnsi="Comic Sans MS" w:cs="PlantagenetCherokee"/>
          <w:color w:val="000000"/>
          <w:sz w:val="20"/>
          <w:szCs w:val="20"/>
        </w:rPr>
        <w:t xml:space="preserve">di cui </w:t>
      </w:r>
      <w:r w:rsidRPr="00526F54">
        <w:rPr>
          <w:rFonts w:ascii="Comic Sans MS" w:hAnsi="Comic Sans MS" w:cs="PlantagenetCherokee"/>
          <w:b/>
          <w:bCs/>
          <w:color w:val="000000"/>
          <w:sz w:val="20"/>
          <w:szCs w:val="20"/>
        </w:rPr>
        <w:t>il 50% all'al momento dell</w:t>
      </w:r>
      <w:r w:rsidR="00D05BCE">
        <w:rPr>
          <w:rFonts w:ascii="Comic Sans MS" w:hAnsi="Comic Sans MS" w:cs="PlantagenetCherokee"/>
          <w:b/>
          <w:bCs/>
          <w:color w:val="000000"/>
          <w:sz w:val="20"/>
          <w:szCs w:val="20"/>
        </w:rPr>
        <w:t>a conferma da parte dell’organizzazione</w:t>
      </w:r>
      <w:r w:rsidRPr="00526F54">
        <w:rPr>
          <w:rFonts w:ascii="Comic Sans MS" w:hAnsi="Comic Sans MS" w:cs="PlantagenetCherokee"/>
          <w:b/>
          <w:bCs/>
          <w:color w:val="000000"/>
          <w:sz w:val="20"/>
          <w:szCs w:val="20"/>
        </w:rPr>
        <w:t xml:space="preserve"> e il rimanente 50% entro e non oltre il 30/05/20</w:t>
      </w:r>
      <w:r w:rsidR="00346AF5" w:rsidRPr="00526F54">
        <w:rPr>
          <w:rFonts w:ascii="Comic Sans MS" w:hAnsi="Comic Sans MS" w:cs="PlantagenetCherokee"/>
          <w:b/>
          <w:bCs/>
          <w:color w:val="000000"/>
          <w:sz w:val="20"/>
          <w:szCs w:val="20"/>
        </w:rPr>
        <w:t>2</w:t>
      </w:r>
      <w:r w:rsidR="00A50002">
        <w:rPr>
          <w:rFonts w:ascii="Comic Sans MS" w:hAnsi="Comic Sans MS" w:cs="PlantagenetCherokee"/>
          <w:b/>
          <w:bCs/>
          <w:color w:val="000000"/>
          <w:sz w:val="20"/>
          <w:szCs w:val="20"/>
        </w:rPr>
        <w:t>6</w:t>
      </w:r>
      <w:r w:rsidRPr="00BC62E8">
        <w:rPr>
          <w:rFonts w:ascii="Comic Sans MS" w:hAnsi="Comic Sans MS" w:cs="PlantagenetCherokee"/>
          <w:color w:val="000000"/>
          <w:sz w:val="20"/>
          <w:szCs w:val="20"/>
        </w:rPr>
        <w:t xml:space="preserve">, pena la sostituzione </w:t>
      </w:r>
      <w:r w:rsidR="00346AF5" w:rsidRPr="00BC62E8">
        <w:rPr>
          <w:rFonts w:ascii="Comic Sans MS" w:hAnsi="Comic Sans MS" w:cs="PlantagenetCherokee"/>
          <w:color w:val="000000"/>
          <w:sz w:val="20"/>
          <w:szCs w:val="20"/>
        </w:rPr>
        <w:t>dell’espositore</w:t>
      </w:r>
      <w:r w:rsidRPr="00BC62E8">
        <w:rPr>
          <w:rFonts w:ascii="Comic Sans MS" w:hAnsi="Comic Sans MS" w:cs="PlantagenetCherokee"/>
          <w:color w:val="000000"/>
          <w:sz w:val="20"/>
          <w:szCs w:val="20"/>
        </w:rPr>
        <w:t xml:space="preserve"> con un altro dalla lista di attesa. </w:t>
      </w:r>
      <w:r w:rsidR="00D05BCE">
        <w:rPr>
          <w:rFonts w:ascii="Comic Sans MS" w:hAnsi="Comic Sans MS" w:cs="PlantagenetCherokee"/>
          <w:color w:val="000000"/>
          <w:sz w:val="20"/>
          <w:szCs w:val="20"/>
        </w:rPr>
        <w:br/>
      </w:r>
    </w:p>
    <w:p w:rsidR="00F21C98" w:rsidRDefault="00F21C98" w:rsidP="00A5267D">
      <w:pPr>
        <w:autoSpaceDE w:val="0"/>
        <w:autoSpaceDN w:val="0"/>
        <w:adjustRightInd w:val="0"/>
        <w:ind w:left="709" w:right="849"/>
        <w:rPr>
          <w:rFonts w:ascii="Comic Sans MS" w:hAnsi="Comic Sans MS" w:cs="PlantagenetCherokee"/>
          <w:color w:val="000000"/>
          <w:sz w:val="20"/>
          <w:szCs w:val="20"/>
        </w:rPr>
      </w:pPr>
      <w:r w:rsidRPr="00BC62E8">
        <w:rPr>
          <w:rFonts w:ascii="Comic Sans MS" w:hAnsi="Comic Sans MS" w:cs="PlantagenetCherokee"/>
          <w:color w:val="000000"/>
          <w:sz w:val="20"/>
          <w:szCs w:val="20"/>
        </w:rPr>
        <w:t xml:space="preserve">In caso </w:t>
      </w:r>
      <w:r w:rsidR="00346AF5" w:rsidRPr="00BC62E8">
        <w:rPr>
          <w:rFonts w:ascii="Comic Sans MS" w:hAnsi="Comic Sans MS" w:cs="PlantagenetCherokee"/>
          <w:color w:val="000000"/>
          <w:sz w:val="20"/>
          <w:szCs w:val="20"/>
        </w:rPr>
        <w:t>l’espositore</w:t>
      </w:r>
      <w:r w:rsidRPr="00BC62E8">
        <w:rPr>
          <w:rFonts w:ascii="Comic Sans MS" w:hAnsi="Comic Sans MS" w:cs="PlantagenetCherokee"/>
          <w:color w:val="000000"/>
          <w:sz w:val="20"/>
          <w:szCs w:val="20"/>
        </w:rPr>
        <w:t xml:space="preserve"> dopo aver firmato il contratto, si ritirasse dalla partecipazione dopo il 30/05</w:t>
      </w:r>
      <w:r>
        <w:rPr>
          <w:rFonts w:ascii="Comic Sans MS" w:hAnsi="Comic Sans MS" w:cs="PlantagenetCherokee"/>
          <w:color w:val="000000"/>
          <w:sz w:val="20"/>
          <w:szCs w:val="20"/>
        </w:rPr>
        <w:t>/20</w:t>
      </w:r>
      <w:r w:rsidR="00346AF5">
        <w:rPr>
          <w:rFonts w:ascii="Comic Sans MS" w:hAnsi="Comic Sans MS" w:cs="PlantagenetCherokee"/>
          <w:color w:val="000000"/>
          <w:sz w:val="20"/>
          <w:szCs w:val="20"/>
        </w:rPr>
        <w:t>2</w:t>
      </w:r>
      <w:r w:rsidR="00A50002">
        <w:rPr>
          <w:rFonts w:ascii="Comic Sans MS" w:hAnsi="Comic Sans MS" w:cs="PlantagenetCherokee"/>
          <w:color w:val="000000"/>
          <w:sz w:val="20"/>
          <w:szCs w:val="20"/>
        </w:rPr>
        <w:t>6</w:t>
      </w:r>
      <w:r w:rsidR="00346AF5">
        <w:rPr>
          <w:rFonts w:ascii="Comic Sans MS" w:hAnsi="Comic Sans MS" w:cs="PlantagenetCherokee"/>
          <w:color w:val="000000"/>
          <w:sz w:val="20"/>
          <w:szCs w:val="20"/>
        </w:rPr>
        <w:t xml:space="preserve"> non è ammesso alcun </w:t>
      </w:r>
      <w:r w:rsidR="00526F54">
        <w:rPr>
          <w:rFonts w:ascii="Comic Sans MS" w:hAnsi="Comic Sans MS" w:cs="PlantagenetCherokee"/>
          <w:color w:val="000000"/>
          <w:sz w:val="20"/>
          <w:szCs w:val="20"/>
        </w:rPr>
        <w:t>rimborso</w:t>
      </w:r>
      <w:r w:rsidR="00526F54" w:rsidRPr="00BC62E8">
        <w:rPr>
          <w:rFonts w:ascii="Comic Sans MS" w:hAnsi="Comic Sans MS" w:cs="PlantagenetCherokee"/>
          <w:color w:val="000000"/>
          <w:sz w:val="20"/>
          <w:szCs w:val="20"/>
        </w:rPr>
        <w:t>.</w:t>
      </w:r>
    </w:p>
    <w:p w:rsidR="00F21C98" w:rsidRDefault="00F21C98" w:rsidP="00A5267D">
      <w:pPr>
        <w:autoSpaceDE w:val="0"/>
        <w:autoSpaceDN w:val="0"/>
        <w:adjustRightInd w:val="0"/>
        <w:ind w:left="709" w:right="849"/>
        <w:rPr>
          <w:rFonts w:ascii="Comic Sans MS" w:hAnsi="Comic Sans MS" w:cs="PlantagenetCherokee"/>
          <w:b/>
          <w:color w:val="000000"/>
        </w:rPr>
      </w:pPr>
      <w:r w:rsidRPr="009914B3">
        <w:rPr>
          <w:rFonts w:ascii="Comic Sans MS" w:hAnsi="Comic Sans MS" w:cs="PlantagenetCherokee"/>
          <w:b/>
          <w:color w:val="000000"/>
          <w:u w:val="single"/>
        </w:rPr>
        <w:t>Non sono ammesse altre modalità di pagamento</w:t>
      </w:r>
      <w:r w:rsidRPr="00BA1D18">
        <w:rPr>
          <w:rFonts w:ascii="Comic Sans MS" w:hAnsi="Comic Sans MS" w:cs="PlantagenetCherokee"/>
          <w:b/>
          <w:color w:val="000000"/>
        </w:rPr>
        <w:t>.</w:t>
      </w:r>
    </w:p>
    <w:p w:rsidR="00F21C98" w:rsidRPr="003F6A4E" w:rsidRDefault="00F21C98" w:rsidP="00A5267D">
      <w:pPr>
        <w:autoSpaceDE w:val="0"/>
        <w:autoSpaceDN w:val="0"/>
        <w:adjustRightInd w:val="0"/>
        <w:ind w:left="709" w:right="849"/>
        <w:rPr>
          <w:rFonts w:ascii="Comic Sans MS" w:hAnsi="Comic Sans MS" w:cs="PlantagenetCherokee"/>
          <w:b/>
          <w:color w:val="000000"/>
          <w:u w:val="single"/>
        </w:rPr>
      </w:pPr>
      <w:r w:rsidRPr="003F6A4E">
        <w:rPr>
          <w:rFonts w:ascii="Comic Sans MS" w:hAnsi="Comic Sans MS" w:cs="PlantagenetCherokee"/>
          <w:b/>
          <w:color w:val="000000"/>
          <w:u w:val="single"/>
        </w:rPr>
        <w:t xml:space="preserve">Si prega di indicare nel versamento, oltre al nome di chi lo esegue, anche il nome d’arte dell’espositore, pena l’esclusione. </w:t>
      </w:r>
      <w:r w:rsidR="00D05BCE">
        <w:rPr>
          <w:rFonts w:ascii="Comic Sans MS" w:hAnsi="Comic Sans MS" w:cs="PlantagenetCherokee"/>
          <w:b/>
          <w:color w:val="000000"/>
          <w:u w:val="single"/>
        </w:rPr>
        <w:br/>
      </w:r>
      <w:r>
        <w:rPr>
          <w:rFonts w:ascii="Comic Sans MS" w:hAnsi="Comic Sans MS" w:cs="PlantagenetCherokee"/>
          <w:b/>
          <w:color w:val="000000"/>
          <w:u w:val="single"/>
        </w:rPr>
        <w:t>Non verranno ammessi espositori non in regola con i pagamenti.</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006E03" w:rsidRDefault="00F21C98" w:rsidP="00006E03">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ART.11.</w:t>
      </w:r>
    </w:p>
    <w:p w:rsidR="00F21C98" w:rsidRPr="00BC62E8" w:rsidRDefault="00F21C98" w:rsidP="00006E03">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RESTRIZIONI</w:t>
      </w:r>
    </w:p>
    <w:p w:rsidR="00F21C98" w:rsidRPr="00BC62E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D04FA6" w:rsidRDefault="001F1C0D" w:rsidP="00A5267D">
      <w:pPr>
        <w:autoSpaceDE w:val="0"/>
        <w:autoSpaceDN w:val="0"/>
        <w:adjustRightInd w:val="0"/>
        <w:ind w:left="709" w:right="849"/>
        <w:rPr>
          <w:rFonts w:ascii="Comic Sans MS" w:hAnsi="Comic Sans MS" w:cs="PlantagenetCherokee"/>
          <w:color w:val="000000"/>
          <w:sz w:val="20"/>
          <w:szCs w:val="20"/>
        </w:rPr>
      </w:pPr>
      <w:r w:rsidRPr="00D04FA6">
        <w:rPr>
          <w:rFonts w:ascii="Comic Sans MS" w:hAnsi="Comic Sans MS" w:cs="Tahoma"/>
          <w:sz w:val="20"/>
          <w:szCs w:val="20"/>
        </w:rPr>
        <w:t>Tutte le attività da parte dell'Espositore dovranno svolgersi esclusivamente all'interno dello spazio assegnato, nel rispetto di tutte le normative di sicurezza previste dal presente regolamento e dal piano sicurezza predisposto dall’Organizzazione. All’interno del festival non è consentito il volantinaggio e altre forme pubblicitarie senza l’assenso scritto dell’Organizzazione</w:t>
      </w:r>
      <w:r w:rsidR="00D04FA6">
        <w:rPr>
          <w:rFonts w:ascii="Comic Sans MS" w:hAnsi="Comic Sans MS" w:cs="Tahoma"/>
          <w:sz w:val="20"/>
          <w:szCs w:val="20"/>
        </w:rPr>
        <w:t xml:space="preserve">. </w:t>
      </w:r>
      <w:r w:rsidR="00D05BCE">
        <w:rPr>
          <w:rFonts w:ascii="Comic Sans MS" w:hAnsi="Comic Sans MS" w:cs="Tahoma"/>
          <w:sz w:val="20"/>
          <w:szCs w:val="20"/>
        </w:rPr>
        <w:br/>
      </w:r>
      <w:proofErr w:type="gramStart"/>
      <w:r w:rsidR="00D04FA6">
        <w:rPr>
          <w:rFonts w:ascii="Comic Sans MS" w:hAnsi="Comic Sans MS" w:cs="Tahoma"/>
          <w:sz w:val="20"/>
          <w:szCs w:val="20"/>
        </w:rPr>
        <w:t>E’</w:t>
      </w:r>
      <w:proofErr w:type="gramEnd"/>
      <w:r w:rsidR="00D04FA6">
        <w:rPr>
          <w:rFonts w:ascii="Comic Sans MS" w:hAnsi="Comic Sans MS" w:cs="Tahoma"/>
          <w:sz w:val="20"/>
          <w:szCs w:val="20"/>
        </w:rPr>
        <w:t xml:space="preserve"> </w:t>
      </w:r>
      <w:r w:rsidRPr="00D04FA6">
        <w:rPr>
          <w:rFonts w:ascii="Comic Sans MS" w:hAnsi="Comic Sans MS" w:cs="Tahoma"/>
          <w:sz w:val="20"/>
          <w:szCs w:val="20"/>
        </w:rPr>
        <w:t>vietata qualsiasi diffusione sonora da parte dei singoli stand.</w:t>
      </w:r>
    </w:p>
    <w:p w:rsidR="00F21C98" w:rsidRDefault="00F21C98" w:rsidP="002D1B99">
      <w:pPr>
        <w:autoSpaceDE w:val="0"/>
        <w:autoSpaceDN w:val="0"/>
        <w:adjustRightInd w:val="0"/>
        <w:ind w:right="849"/>
        <w:rPr>
          <w:rFonts w:ascii="Comic Sans MS" w:hAnsi="Comic Sans MS" w:cs="PlantagenetCherokee"/>
          <w:color w:val="000000"/>
          <w:sz w:val="20"/>
          <w:szCs w:val="20"/>
        </w:rPr>
      </w:pPr>
    </w:p>
    <w:p w:rsidR="00F21C98" w:rsidRDefault="00F21C98" w:rsidP="00A5267D">
      <w:pPr>
        <w:autoSpaceDE w:val="0"/>
        <w:autoSpaceDN w:val="0"/>
        <w:adjustRightInd w:val="0"/>
        <w:ind w:left="709" w:right="849"/>
        <w:jc w:val="center"/>
        <w:rPr>
          <w:rFonts w:ascii="Comic Sans MS" w:hAnsi="Comic Sans MS" w:cs="PlantagenetCherokee"/>
          <w:color w:val="000000"/>
          <w:sz w:val="20"/>
          <w:szCs w:val="20"/>
        </w:rPr>
      </w:pPr>
    </w:p>
    <w:p w:rsidR="00F21C98" w:rsidRPr="00BC62E8" w:rsidRDefault="00F21C98" w:rsidP="00D04FA6">
      <w:pPr>
        <w:autoSpaceDE w:val="0"/>
        <w:autoSpaceDN w:val="0"/>
        <w:adjustRightInd w:val="0"/>
        <w:ind w:left="709" w:right="849"/>
        <w:jc w:val="center"/>
        <w:rPr>
          <w:rFonts w:ascii="Comic Sans MS" w:hAnsi="Comic Sans MS" w:cs="PlantagenetCherokee"/>
          <w:color w:val="000000"/>
          <w:sz w:val="20"/>
          <w:szCs w:val="20"/>
        </w:rPr>
      </w:pPr>
      <w:r w:rsidRPr="00BC62E8">
        <w:rPr>
          <w:rFonts w:ascii="Comic Sans MS" w:hAnsi="Comic Sans MS" w:cs="PlantagenetCherokee"/>
          <w:color w:val="000000"/>
          <w:sz w:val="20"/>
          <w:szCs w:val="20"/>
        </w:rPr>
        <w:t>ART. 12.</w:t>
      </w:r>
    </w:p>
    <w:p w:rsidR="00F21C98" w:rsidRPr="00BC62E8" w:rsidRDefault="00F21C98" w:rsidP="00A5267D">
      <w:pPr>
        <w:autoSpaceDE w:val="0"/>
        <w:autoSpaceDN w:val="0"/>
        <w:adjustRightInd w:val="0"/>
        <w:ind w:left="709" w:right="849"/>
        <w:rPr>
          <w:rFonts w:ascii="Comic Sans MS" w:hAnsi="Comic Sans MS" w:cs="PlantagenetCherokee"/>
          <w:b/>
          <w:color w:val="000000"/>
          <w:sz w:val="20"/>
          <w:szCs w:val="20"/>
          <w:u w:val="single"/>
        </w:rPr>
      </w:pPr>
      <w:r w:rsidRPr="00BC62E8">
        <w:rPr>
          <w:rFonts w:ascii="Comic Sans MS" w:hAnsi="Comic Sans MS" w:cs="PlantagenetCherokee"/>
          <w:b/>
          <w:color w:val="000000"/>
          <w:sz w:val="20"/>
          <w:szCs w:val="20"/>
          <w:u w:val="single"/>
        </w:rPr>
        <w:t>SOTTOSCRIZIONE</w:t>
      </w:r>
    </w:p>
    <w:p w:rsidR="00F21C98" w:rsidRDefault="00F21C98" w:rsidP="00A5267D">
      <w:pPr>
        <w:autoSpaceDE w:val="0"/>
        <w:autoSpaceDN w:val="0"/>
        <w:adjustRightInd w:val="0"/>
        <w:ind w:left="709" w:right="849"/>
        <w:rPr>
          <w:rFonts w:ascii="Comic Sans MS" w:hAnsi="Comic Sans MS" w:cs="PlantagenetCherokee"/>
          <w:color w:val="000000"/>
          <w:sz w:val="20"/>
          <w:szCs w:val="20"/>
        </w:rPr>
      </w:pPr>
    </w:p>
    <w:p w:rsidR="00F21C98" w:rsidRPr="00B64484" w:rsidRDefault="00F21C98" w:rsidP="00A5267D">
      <w:pPr>
        <w:autoSpaceDE w:val="0"/>
        <w:autoSpaceDN w:val="0"/>
        <w:adjustRightInd w:val="0"/>
        <w:ind w:left="709" w:right="849"/>
        <w:rPr>
          <w:rFonts w:ascii="Comic Sans MS" w:hAnsi="Comic Sans MS" w:cs="PlantagenetCherokee"/>
          <w:color w:val="000000"/>
          <w:sz w:val="20"/>
          <w:szCs w:val="20"/>
        </w:rPr>
      </w:pPr>
      <w:r w:rsidRPr="00B64484">
        <w:rPr>
          <w:rFonts w:ascii="Comic Sans MS" w:hAnsi="Comic Sans MS" w:cs="PlantagenetCherokee"/>
          <w:color w:val="000000"/>
          <w:sz w:val="20"/>
          <w:szCs w:val="20"/>
        </w:rPr>
        <w:t>Con la sottoscrizione del contratto si accettano tutti gli articoli riportati nel seguente regolamento. Per quanto non contemplato nel regolamento, valgono le norme del codice Civile.</w:t>
      </w:r>
      <w:r w:rsidR="00D04FA6" w:rsidRPr="00D04FA6">
        <w:rPr>
          <w:rFonts w:ascii="Tahoma" w:hAnsi="Tahoma" w:cs="Tahoma"/>
          <w:sz w:val="16"/>
          <w:szCs w:val="16"/>
        </w:rPr>
        <w:t xml:space="preserve"> </w:t>
      </w:r>
      <w:r w:rsidR="00D04FA6" w:rsidRPr="002E188F">
        <w:rPr>
          <w:rFonts w:ascii="Tahoma" w:hAnsi="Tahoma" w:cs="Tahoma"/>
          <w:sz w:val="16"/>
          <w:szCs w:val="16"/>
        </w:rPr>
        <w:t>Per qualunque controversia il Foro competente è quello di Bologna.</w:t>
      </w:r>
    </w:p>
    <w:p w:rsidR="00F21C98" w:rsidRPr="00B64484" w:rsidRDefault="00F21C98" w:rsidP="00A5267D">
      <w:pPr>
        <w:autoSpaceDE w:val="0"/>
        <w:autoSpaceDN w:val="0"/>
        <w:adjustRightInd w:val="0"/>
        <w:ind w:left="709" w:right="849"/>
        <w:rPr>
          <w:rFonts w:ascii="Comic Sans MS" w:hAnsi="Comic Sans MS" w:cs="PlantagenetCherokee"/>
          <w:color w:val="000081"/>
          <w:sz w:val="20"/>
          <w:szCs w:val="20"/>
        </w:rPr>
      </w:pPr>
      <w:r w:rsidRPr="00B64484">
        <w:rPr>
          <w:rFonts w:ascii="Comic Sans MS" w:hAnsi="Comic Sans MS" w:cs="PlantagenetCherokee"/>
          <w:color w:val="000000"/>
          <w:sz w:val="20"/>
          <w:szCs w:val="20"/>
        </w:rPr>
        <w:t xml:space="preserve">PER INFO: </w:t>
      </w:r>
      <w:r w:rsidR="00AB2644">
        <w:rPr>
          <w:rFonts w:ascii="Roboto" w:hAnsi="Roboto"/>
          <w:color w:val="222222"/>
          <w:sz w:val="21"/>
          <w:szCs w:val="21"/>
          <w:shd w:val="clear" w:color="auto" w:fill="FFFFFF"/>
        </w:rPr>
        <w:t>espositorimonterenzio@gmail.com</w:t>
      </w:r>
    </w:p>
    <w:p w:rsidR="00346AF5" w:rsidRDefault="00346AF5" w:rsidP="00A5267D">
      <w:pPr>
        <w:autoSpaceDE w:val="0"/>
        <w:autoSpaceDN w:val="0"/>
        <w:adjustRightInd w:val="0"/>
        <w:ind w:left="709" w:right="849"/>
        <w:rPr>
          <w:rFonts w:ascii="Comic Sans MS" w:hAnsi="Comic Sans MS" w:cs="PlantagenetCherokee"/>
          <w:color w:val="000000"/>
          <w:sz w:val="20"/>
          <w:szCs w:val="20"/>
        </w:rPr>
      </w:pPr>
    </w:p>
    <w:p w:rsidR="00D04FA6" w:rsidRDefault="00D04FA6" w:rsidP="00A5267D">
      <w:pPr>
        <w:autoSpaceDE w:val="0"/>
        <w:autoSpaceDN w:val="0"/>
        <w:adjustRightInd w:val="0"/>
        <w:ind w:left="709" w:right="849"/>
        <w:rPr>
          <w:rFonts w:ascii="Comic Sans MS" w:hAnsi="Comic Sans MS" w:cs="PlantagenetCherokee"/>
          <w:color w:val="000000"/>
          <w:sz w:val="20"/>
          <w:szCs w:val="20"/>
        </w:rPr>
      </w:pPr>
    </w:p>
    <w:p w:rsidR="00D04FA6" w:rsidRDefault="00D04FA6" w:rsidP="00A5267D">
      <w:pPr>
        <w:autoSpaceDE w:val="0"/>
        <w:autoSpaceDN w:val="0"/>
        <w:adjustRightInd w:val="0"/>
        <w:ind w:left="709" w:right="849"/>
        <w:rPr>
          <w:rFonts w:ascii="Comic Sans MS" w:hAnsi="Comic Sans MS" w:cs="PlantagenetCherokee"/>
          <w:color w:val="000000"/>
          <w:sz w:val="20"/>
          <w:szCs w:val="20"/>
        </w:rPr>
      </w:pPr>
    </w:p>
    <w:p w:rsidR="00346AF5" w:rsidRDefault="00AB2644" w:rsidP="00A50002">
      <w:pPr>
        <w:autoSpaceDE w:val="0"/>
        <w:autoSpaceDN w:val="0"/>
        <w:adjustRightInd w:val="0"/>
        <w:ind w:left="709" w:right="849"/>
        <w:rPr>
          <w:rFonts w:ascii="Comic Sans MS" w:hAnsi="Comic Sans MS" w:cs="PlantagenetCherokee"/>
          <w:color w:val="000000"/>
          <w:sz w:val="20"/>
          <w:szCs w:val="20"/>
        </w:rPr>
      </w:pPr>
      <w:r>
        <w:rPr>
          <w:rFonts w:ascii="Comic Sans MS" w:hAnsi="Comic Sans MS" w:cs="PlantagenetCherokee"/>
          <w:color w:val="000000"/>
          <w:sz w:val="20"/>
          <w:szCs w:val="20"/>
        </w:rPr>
        <w:lastRenderedPageBreak/>
        <w:t xml:space="preserve"> </w:t>
      </w:r>
    </w:p>
    <w:p w:rsidR="00346AF5" w:rsidRPr="0059541A" w:rsidRDefault="0059541A" w:rsidP="0059541A">
      <w:pPr>
        <w:pStyle w:val="Titolo"/>
        <w:ind w:right="140"/>
        <w:rPr>
          <w:rFonts w:ascii="Tahoma" w:hAnsi="Tahoma" w:cs="Tahoma"/>
          <w:i/>
          <w:iCs/>
          <w:sz w:val="20"/>
          <w:szCs w:val="20"/>
        </w:rPr>
      </w:pPr>
      <w:r>
        <w:rPr>
          <w:rFonts w:ascii="Tahoma" w:hAnsi="Tahoma" w:cs="Tahoma"/>
          <w:noProof/>
          <w:sz w:val="12"/>
          <w:szCs w:val="12"/>
        </w:rPr>
        <w:drawing>
          <wp:anchor distT="0" distB="0" distL="114300" distR="114300" simplePos="0" relativeHeight="251658240" behindDoc="1" locked="0" layoutInCell="1" allowOverlap="1">
            <wp:simplePos x="0" y="0"/>
            <wp:positionH relativeFrom="column">
              <wp:posOffset>215265</wp:posOffset>
            </wp:positionH>
            <wp:positionV relativeFrom="paragraph">
              <wp:posOffset>59690</wp:posOffset>
            </wp:positionV>
            <wp:extent cx="1138555" cy="969010"/>
            <wp:effectExtent l="0" t="0" r="0" b="0"/>
            <wp:wrapNone/>
            <wp:docPr id="963981409"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8555" cy="969010"/>
                    </a:xfrm>
                    <a:prstGeom prst="rect">
                      <a:avLst/>
                    </a:prstGeom>
                    <a:noFill/>
                  </pic:spPr>
                </pic:pic>
              </a:graphicData>
            </a:graphic>
            <wp14:sizeRelH relativeFrom="page">
              <wp14:pctWidth>0</wp14:pctWidth>
            </wp14:sizeRelH>
            <wp14:sizeRelV relativeFrom="page">
              <wp14:pctHeight>0</wp14:pctHeight>
            </wp14:sizeRelV>
          </wp:anchor>
        </w:drawing>
      </w:r>
      <w:r w:rsidR="00346AF5">
        <w:rPr>
          <w:rFonts w:ascii="Tahoma" w:hAnsi="Tahoma" w:cs="Tahoma"/>
          <w:b w:val="0"/>
          <w:sz w:val="20"/>
          <w:szCs w:val="20"/>
        </w:rPr>
        <w:t xml:space="preserve">   </w:t>
      </w:r>
      <w:r w:rsidR="00346AF5" w:rsidRPr="00E10065">
        <w:rPr>
          <w:rFonts w:ascii="Tahoma" w:hAnsi="Tahoma" w:cs="Tahoma"/>
          <w:i/>
          <w:iCs/>
          <w:sz w:val="20"/>
          <w:szCs w:val="20"/>
        </w:rPr>
        <w:t xml:space="preserve">   </w:t>
      </w:r>
      <w:r w:rsidR="00346AF5">
        <w:rPr>
          <w:rFonts w:ascii="Tahoma" w:hAnsi="Tahoma" w:cs="Tahoma"/>
          <w:i/>
          <w:iCs/>
          <w:sz w:val="20"/>
          <w:szCs w:val="20"/>
        </w:rPr>
        <w:t xml:space="preserve">                                        </w:t>
      </w:r>
      <w:r w:rsidR="00346AF5" w:rsidRPr="001C7776">
        <w:rPr>
          <w:rFonts w:ascii="Tahoma" w:hAnsi="Tahoma" w:cs="Tahoma"/>
          <w:sz w:val="16"/>
          <w:szCs w:val="16"/>
        </w:rPr>
        <w:br/>
      </w:r>
      <w:r w:rsidR="00346AF5">
        <w:rPr>
          <w:rFonts w:ascii="Tahoma" w:hAnsi="Tahoma" w:cs="Tahoma"/>
          <w:i/>
          <w:iCs/>
          <w:sz w:val="20"/>
          <w:szCs w:val="20"/>
        </w:rPr>
        <w:t xml:space="preserve">                                                                     </w:t>
      </w:r>
      <w:r>
        <w:rPr>
          <w:rFonts w:ascii="Tahoma" w:hAnsi="Tahoma" w:cs="Tahoma"/>
          <w:i/>
          <w:iCs/>
          <w:noProof/>
          <w:sz w:val="20"/>
          <w:szCs w:val="20"/>
        </w:rPr>
        <w:drawing>
          <wp:inline distT="0" distB="0" distL="0" distR="0" wp14:anchorId="2BA4D679" wp14:editId="6DC4B7B2">
            <wp:extent cx="927463" cy="927463"/>
            <wp:effectExtent l="0" t="0" r="0" b="0"/>
            <wp:docPr id="110473458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34583" name="Immagine 11047345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770" cy="944770"/>
                    </a:xfrm>
                    <a:prstGeom prst="rect">
                      <a:avLst/>
                    </a:prstGeom>
                  </pic:spPr>
                </pic:pic>
              </a:graphicData>
            </a:graphic>
          </wp:inline>
        </w:drawing>
      </w:r>
      <w:r w:rsidR="00346AF5">
        <w:rPr>
          <w:rFonts w:ascii="Tahoma" w:hAnsi="Tahoma" w:cs="Tahoma"/>
          <w:i/>
          <w:iCs/>
          <w:sz w:val="20"/>
          <w:szCs w:val="20"/>
        </w:rPr>
        <w:t xml:space="preserve">                   </w:t>
      </w:r>
      <w:r>
        <w:rPr>
          <w:rFonts w:ascii="Tahoma" w:hAnsi="Tahoma" w:cs="Tahoma"/>
          <w:i/>
          <w:iCs/>
          <w:noProof/>
          <w:sz w:val="20"/>
          <w:szCs w:val="20"/>
        </w:rPr>
        <w:drawing>
          <wp:inline distT="0" distB="0" distL="0" distR="0" wp14:anchorId="5F8BBE22" wp14:editId="0F0A1198">
            <wp:extent cx="1182189" cy="842857"/>
            <wp:effectExtent l="0" t="0" r="0" b="0"/>
            <wp:docPr id="147266776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67763" name="Immagine 14726677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517" cy="849507"/>
                    </a:xfrm>
                    <a:prstGeom prst="rect">
                      <a:avLst/>
                    </a:prstGeom>
                  </pic:spPr>
                </pic:pic>
              </a:graphicData>
            </a:graphic>
          </wp:inline>
        </w:drawing>
      </w:r>
      <w:r w:rsidR="00346AF5">
        <w:rPr>
          <w:rFonts w:ascii="Tahoma" w:hAnsi="Tahoma" w:cs="Tahoma"/>
          <w:i/>
          <w:iCs/>
          <w:sz w:val="20"/>
          <w:szCs w:val="20"/>
        </w:rPr>
        <w:t xml:space="preserve">                                                                              </w:t>
      </w:r>
    </w:p>
    <w:p w:rsidR="00346AF5" w:rsidRPr="009520B6" w:rsidRDefault="00346AF5" w:rsidP="00346AF5">
      <w:pPr>
        <w:pStyle w:val="Titolo"/>
        <w:ind w:left="-540" w:right="-442"/>
        <w:rPr>
          <w:rFonts w:ascii="Tahoma" w:hAnsi="Tahoma" w:cs="Tahoma"/>
          <w:sz w:val="12"/>
          <w:szCs w:val="12"/>
        </w:rPr>
      </w:pPr>
    </w:p>
    <w:p w:rsidR="00076B11" w:rsidRPr="0060329C" w:rsidRDefault="00076B11" w:rsidP="00076B11">
      <w:pPr>
        <w:autoSpaceDE w:val="0"/>
        <w:autoSpaceDN w:val="0"/>
        <w:adjustRightInd w:val="0"/>
        <w:ind w:left="709" w:right="566"/>
        <w:jc w:val="center"/>
        <w:rPr>
          <w:rFonts w:ascii="Celtic Garamond the 2nd" w:hAnsi="Celtic Garamond the 2nd" w:cs="PlantagenetCherokee"/>
          <w:b/>
          <w:color w:val="000000"/>
          <w:sz w:val="56"/>
          <w:szCs w:val="56"/>
        </w:rPr>
      </w:pPr>
      <w:r w:rsidRPr="0060329C">
        <w:rPr>
          <w:rFonts w:ascii="Celtic Garamond the 2nd" w:hAnsi="Celtic Garamond the 2nd" w:cs="PlantagenetCherokee"/>
          <w:b/>
          <w:color w:val="000000"/>
          <w:sz w:val="56"/>
          <w:szCs w:val="56"/>
        </w:rPr>
        <w:t>Monterenzio Celtica 202</w:t>
      </w:r>
      <w:r w:rsidR="00A50002">
        <w:rPr>
          <w:rFonts w:ascii="Celtic Garamond the 2nd" w:hAnsi="Celtic Garamond the 2nd" w:cs="PlantagenetCherokee"/>
          <w:b/>
          <w:color w:val="000000"/>
          <w:sz w:val="56"/>
          <w:szCs w:val="56"/>
        </w:rPr>
        <w:t>6</w:t>
      </w:r>
    </w:p>
    <w:p w:rsidR="00076B11" w:rsidRPr="0060329C" w:rsidRDefault="00076B11" w:rsidP="00076B11">
      <w:pPr>
        <w:autoSpaceDE w:val="0"/>
        <w:autoSpaceDN w:val="0"/>
        <w:adjustRightInd w:val="0"/>
        <w:ind w:left="709" w:right="566"/>
        <w:jc w:val="center"/>
        <w:rPr>
          <w:rFonts w:ascii="Celtic Garamond the 2nd" w:hAnsi="Celtic Garamond the 2nd" w:cs="PlantagenetCherokee"/>
          <w:color w:val="000000"/>
          <w:sz w:val="42"/>
          <w:szCs w:val="42"/>
        </w:rPr>
      </w:pPr>
      <w:r w:rsidRPr="0060329C">
        <w:rPr>
          <w:rFonts w:ascii="Celtic Garamond the 2nd" w:hAnsi="Celtic Garamond the 2nd" w:cs="PlantagenetCherokee"/>
          <w:color w:val="000000"/>
          <w:sz w:val="42"/>
          <w:szCs w:val="42"/>
        </w:rPr>
        <w:t>Monterenzio, Parco del Museo</w:t>
      </w:r>
    </w:p>
    <w:p w:rsidR="00076B11" w:rsidRPr="0060329C" w:rsidRDefault="00076B11" w:rsidP="00076B11">
      <w:pPr>
        <w:autoSpaceDE w:val="0"/>
        <w:autoSpaceDN w:val="0"/>
        <w:adjustRightInd w:val="0"/>
        <w:ind w:left="709" w:right="566"/>
        <w:jc w:val="center"/>
        <w:rPr>
          <w:rFonts w:ascii="Celtic Garamond the 2nd" w:hAnsi="Celtic Garamond the 2nd" w:cs="PlantagenetCherokee"/>
          <w:color w:val="000000"/>
        </w:rPr>
      </w:pPr>
      <w:r>
        <w:rPr>
          <w:rFonts w:ascii="Celtic Garamond the 2nd" w:hAnsi="Celtic Garamond the 2nd" w:cs="PlantagenetCherokee"/>
          <w:color w:val="000000"/>
        </w:rPr>
        <w:t>2</w:t>
      </w:r>
      <w:r w:rsidR="00A50002">
        <w:rPr>
          <w:rFonts w:ascii="Celtic Garamond the 2nd" w:hAnsi="Celtic Garamond the 2nd" w:cs="PlantagenetCherokee"/>
          <w:color w:val="000000"/>
        </w:rPr>
        <w:t>6</w:t>
      </w:r>
      <w:r>
        <w:rPr>
          <w:rFonts w:ascii="Celtic Garamond the 2nd" w:hAnsi="Celtic Garamond the 2nd" w:cs="PlantagenetCherokee"/>
          <w:color w:val="000000"/>
        </w:rPr>
        <w:t>/2</w:t>
      </w:r>
      <w:r w:rsidR="00A50002">
        <w:rPr>
          <w:rFonts w:ascii="Celtic Garamond the 2nd" w:hAnsi="Celtic Garamond the 2nd" w:cs="PlantagenetCherokee"/>
          <w:color w:val="000000"/>
        </w:rPr>
        <w:t>7</w:t>
      </w:r>
      <w:r>
        <w:rPr>
          <w:rFonts w:ascii="Celtic Garamond the 2nd" w:hAnsi="Celtic Garamond the 2nd" w:cs="PlantagenetCherokee"/>
          <w:color w:val="000000"/>
        </w:rPr>
        <w:t>/</w:t>
      </w:r>
      <w:r w:rsidR="00D05BCE">
        <w:rPr>
          <w:rFonts w:ascii="Celtic Garamond the 2nd" w:hAnsi="Celtic Garamond the 2nd" w:cs="PlantagenetCherokee"/>
          <w:color w:val="000000"/>
        </w:rPr>
        <w:t>2</w:t>
      </w:r>
      <w:r w:rsidR="00A50002">
        <w:rPr>
          <w:rFonts w:ascii="Celtic Garamond the 2nd" w:hAnsi="Celtic Garamond the 2nd" w:cs="PlantagenetCherokee"/>
          <w:color w:val="000000"/>
        </w:rPr>
        <w:t>8</w:t>
      </w:r>
      <w:r>
        <w:rPr>
          <w:rFonts w:ascii="Celtic Garamond the 2nd" w:hAnsi="Celtic Garamond the 2nd" w:cs="PlantagenetCherokee"/>
          <w:color w:val="000000"/>
        </w:rPr>
        <w:t xml:space="preserve"> Giugno -</w:t>
      </w:r>
      <w:r w:rsidRPr="0060329C">
        <w:rPr>
          <w:rFonts w:ascii="Celtic Garamond the 2nd" w:hAnsi="Celtic Garamond the 2nd" w:cs="PlantagenetCherokee"/>
          <w:color w:val="000000"/>
        </w:rPr>
        <w:t xml:space="preserve"> </w:t>
      </w:r>
      <w:r w:rsidR="00A50002">
        <w:rPr>
          <w:rFonts w:ascii="Celtic Garamond the 2nd" w:hAnsi="Celtic Garamond the 2nd" w:cs="PlantagenetCherokee"/>
          <w:color w:val="000000"/>
        </w:rPr>
        <w:t>3</w:t>
      </w:r>
      <w:r>
        <w:rPr>
          <w:rFonts w:ascii="Celtic Garamond the 2nd" w:hAnsi="Celtic Garamond the 2nd" w:cs="PlantagenetCherokee"/>
          <w:color w:val="000000"/>
        </w:rPr>
        <w:t>/</w:t>
      </w:r>
      <w:r w:rsidR="00A50002">
        <w:rPr>
          <w:rFonts w:ascii="Celtic Garamond the 2nd" w:hAnsi="Celtic Garamond the 2nd" w:cs="PlantagenetCherokee"/>
          <w:color w:val="000000"/>
        </w:rPr>
        <w:t>4</w:t>
      </w:r>
      <w:r>
        <w:rPr>
          <w:rFonts w:ascii="Celtic Garamond the 2nd" w:hAnsi="Celtic Garamond the 2nd" w:cs="PlantagenetCherokee"/>
          <w:color w:val="000000"/>
        </w:rPr>
        <w:t>/</w:t>
      </w:r>
      <w:r w:rsidR="00A50002">
        <w:rPr>
          <w:rFonts w:ascii="Celtic Garamond the 2nd" w:hAnsi="Celtic Garamond the 2nd" w:cs="PlantagenetCherokee"/>
          <w:color w:val="000000"/>
        </w:rPr>
        <w:t>5</w:t>
      </w:r>
      <w:r w:rsidRPr="0060329C">
        <w:rPr>
          <w:rFonts w:ascii="Celtic Garamond the 2nd" w:hAnsi="Celtic Garamond the 2nd" w:cs="PlantagenetCherokee"/>
          <w:color w:val="000000"/>
        </w:rPr>
        <w:t xml:space="preserve"> Luglio </w:t>
      </w:r>
      <w:r>
        <w:rPr>
          <w:rFonts w:ascii="Celtic Garamond the 2nd" w:hAnsi="Celtic Garamond the 2nd" w:cs="PlantagenetCherokee"/>
          <w:color w:val="000000"/>
        </w:rPr>
        <w:t>202</w:t>
      </w:r>
      <w:r w:rsidR="00A50002">
        <w:rPr>
          <w:rFonts w:ascii="Celtic Garamond the 2nd" w:hAnsi="Celtic Garamond the 2nd" w:cs="PlantagenetCherokee"/>
          <w:color w:val="000000"/>
        </w:rPr>
        <w:t>6</w:t>
      </w:r>
    </w:p>
    <w:p w:rsidR="00346AF5" w:rsidRPr="00BC62E8" w:rsidRDefault="00346AF5" w:rsidP="00346AF5">
      <w:pPr>
        <w:autoSpaceDE w:val="0"/>
        <w:autoSpaceDN w:val="0"/>
        <w:adjustRightInd w:val="0"/>
        <w:ind w:left="709" w:right="566"/>
        <w:jc w:val="center"/>
        <w:rPr>
          <w:rFonts w:ascii="Comic Sans MS" w:hAnsi="Comic Sans MS" w:cs="PlantagenetCherokee"/>
          <w:b/>
          <w:color w:val="000000"/>
          <w:sz w:val="48"/>
          <w:szCs w:val="48"/>
          <w:u w:val="single"/>
        </w:rPr>
      </w:pPr>
    </w:p>
    <w:p w:rsidR="00346AF5" w:rsidRPr="0029136E" w:rsidRDefault="0029136E" w:rsidP="00346AF5">
      <w:pPr>
        <w:autoSpaceDE w:val="0"/>
        <w:autoSpaceDN w:val="0"/>
        <w:adjustRightInd w:val="0"/>
        <w:ind w:left="709" w:right="566"/>
        <w:jc w:val="center"/>
        <w:rPr>
          <w:rFonts w:ascii="Comic Sans MS" w:hAnsi="Comic Sans MS" w:cs="PlantagenetCherokee"/>
          <w:b/>
          <w:color w:val="000000"/>
          <w:sz w:val="40"/>
          <w:szCs w:val="40"/>
          <w:u w:val="single"/>
        </w:rPr>
      </w:pPr>
      <w:r w:rsidRPr="0029136E">
        <w:rPr>
          <w:rFonts w:ascii="Comic Sans MS" w:hAnsi="Comic Sans MS" w:cs="PlantagenetCherokee"/>
          <w:b/>
          <w:color w:val="000000"/>
          <w:sz w:val="40"/>
          <w:szCs w:val="40"/>
          <w:u w:val="single"/>
        </w:rPr>
        <w:t>RICHIESTA DI PARTECIPAZIONE ESPOSITORI</w:t>
      </w:r>
    </w:p>
    <w:p w:rsidR="00346AF5" w:rsidRDefault="00346AF5" w:rsidP="00A5267D">
      <w:pPr>
        <w:autoSpaceDE w:val="0"/>
        <w:autoSpaceDN w:val="0"/>
        <w:adjustRightInd w:val="0"/>
        <w:ind w:left="709" w:right="849"/>
        <w:rPr>
          <w:rFonts w:ascii="Comic Sans MS" w:hAnsi="Comic Sans MS" w:cs="PlantagenetCherokee"/>
          <w:color w:val="000000"/>
          <w:sz w:val="20"/>
          <w:szCs w:val="20"/>
        </w:rPr>
      </w:pPr>
    </w:p>
    <w:p w:rsidR="00346AF5" w:rsidRDefault="00346AF5" w:rsidP="00A5267D">
      <w:pPr>
        <w:autoSpaceDE w:val="0"/>
        <w:autoSpaceDN w:val="0"/>
        <w:adjustRightInd w:val="0"/>
        <w:ind w:left="709" w:right="849"/>
        <w:rPr>
          <w:rFonts w:ascii="Comic Sans MS" w:hAnsi="Comic Sans MS" w:cs="PlantagenetCherokee"/>
          <w:color w:val="000000"/>
          <w:sz w:val="20"/>
          <w:szCs w:val="20"/>
        </w:rPr>
      </w:pPr>
    </w:p>
    <w:p w:rsidR="00346AF5" w:rsidRPr="00B64484" w:rsidRDefault="00346AF5" w:rsidP="00A5267D">
      <w:pPr>
        <w:autoSpaceDE w:val="0"/>
        <w:autoSpaceDN w:val="0"/>
        <w:adjustRightInd w:val="0"/>
        <w:ind w:left="709" w:right="849"/>
        <w:rPr>
          <w:rFonts w:ascii="Comic Sans MS" w:hAnsi="Comic Sans MS" w:cs="PlantagenetCherokee"/>
          <w:color w:val="000000"/>
          <w:sz w:val="20"/>
          <w:szCs w:val="20"/>
        </w:rPr>
      </w:pPr>
    </w:p>
    <w:p w:rsidR="007F7A36" w:rsidRPr="007F7A36" w:rsidRDefault="007F7A36" w:rsidP="007F7A36">
      <w:pPr>
        <w:widowControl w:val="0"/>
        <w:ind w:left="284"/>
        <w:jc w:val="both"/>
        <w:rPr>
          <w:rFonts w:ascii="Comic Sans MS" w:hAnsi="Comic Sans MS" w:cs="Tahoma"/>
          <w:snapToGrid w:val="0"/>
        </w:rPr>
      </w:pPr>
      <w:r w:rsidRPr="007F7A36">
        <w:rPr>
          <w:rFonts w:ascii="Comic Sans MS" w:hAnsi="Comic Sans MS" w:cs="Tahoma"/>
          <w:snapToGrid w:val="0"/>
        </w:rPr>
        <w:t>Espositore __________________________________________________________</w:t>
      </w:r>
    </w:p>
    <w:p w:rsidR="007F7A36" w:rsidRPr="007F7A36" w:rsidRDefault="007F7A36" w:rsidP="007F7A36">
      <w:pPr>
        <w:widowControl w:val="0"/>
        <w:ind w:left="284" w:right="-442"/>
        <w:jc w:val="both"/>
        <w:rPr>
          <w:rFonts w:ascii="Comic Sans MS" w:hAnsi="Comic Sans MS" w:cs="Tahoma"/>
          <w:snapToGrid w:val="0"/>
          <w:sz w:val="16"/>
          <w:szCs w:val="16"/>
        </w:rPr>
      </w:pPr>
    </w:p>
    <w:p w:rsidR="007F7A36" w:rsidRPr="007F7A36" w:rsidRDefault="007F7A36" w:rsidP="007F7A36">
      <w:pPr>
        <w:widowControl w:val="0"/>
        <w:ind w:left="284"/>
        <w:jc w:val="both"/>
        <w:rPr>
          <w:rFonts w:ascii="Comic Sans MS" w:hAnsi="Comic Sans MS" w:cs="Tahoma"/>
          <w:snapToGrid w:val="0"/>
        </w:rPr>
      </w:pPr>
      <w:r w:rsidRPr="007F7A36">
        <w:rPr>
          <w:rFonts w:ascii="Comic Sans MS" w:hAnsi="Comic Sans MS" w:cs="Tahoma"/>
          <w:snapToGrid w:val="0"/>
        </w:rPr>
        <w:t>Via___________________________Città__________________________Cap_______Prov___</w:t>
      </w:r>
    </w:p>
    <w:p w:rsidR="007F7A36" w:rsidRPr="007F7A36" w:rsidRDefault="007F7A36" w:rsidP="007F7A36">
      <w:pPr>
        <w:widowControl w:val="0"/>
        <w:ind w:left="284" w:right="-442"/>
        <w:jc w:val="both"/>
        <w:rPr>
          <w:rFonts w:ascii="Comic Sans MS" w:hAnsi="Comic Sans MS" w:cs="Tahoma"/>
          <w:snapToGrid w:val="0"/>
          <w:sz w:val="16"/>
          <w:szCs w:val="16"/>
        </w:rPr>
      </w:pPr>
    </w:p>
    <w:p w:rsidR="007F7A36" w:rsidRPr="007F7A36" w:rsidRDefault="007F7A36" w:rsidP="007F7A36">
      <w:pPr>
        <w:widowControl w:val="0"/>
        <w:ind w:left="284"/>
        <w:jc w:val="both"/>
        <w:rPr>
          <w:rFonts w:ascii="Comic Sans MS" w:hAnsi="Comic Sans MS" w:cs="Tahoma"/>
        </w:rPr>
      </w:pPr>
      <w:r w:rsidRPr="007F7A36">
        <w:rPr>
          <w:rFonts w:ascii="Comic Sans MS" w:hAnsi="Comic Sans MS" w:cs="Tahoma"/>
        </w:rPr>
        <w:t>Cell_________________                                  e-mail__________________</w:t>
      </w:r>
    </w:p>
    <w:p w:rsidR="007F7A36" w:rsidRPr="007F7A36" w:rsidRDefault="007F7A36" w:rsidP="007F7A36">
      <w:pPr>
        <w:widowControl w:val="0"/>
        <w:ind w:left="284" w:right="-442"/>
        <w:jc w:val="both"/>
        <w:rPr>
          <w:rFonts w:ascii="Comic Sans MS" w:hAnsi="Comic Sans MS" w:cs="Tahoma"/>
          <w:sz w:val="16"/>
          <w:szCs w:val="16"/>
        </w:rPr>
      </w:pPr>
    </w:p>
    <w:p w:rsidR="007F7A36" w:rsidRPr="007F7A36" w:rsidRDefault="007F7A36" w:rsidP="007F7A36">
      <w:pPr>
        <w:widowControl w:val="0"/>
        <w:ind w:left="284"/>
        <w:jc w:val="both"/>
        <w:rPr>
          <w:rFonts w:ascii="Comic Sans MS" w:hAnsi="Comic Sans MS" w:cs="Tahoma"/>
        </w:rPr>
      </w:pPr>
      <w:proofErr w:type="spellStart"/>
      <w:r w:rsidRPr="007F7A36">
        <w:rPr>
          <w:rFonts w:ascii="Comic Sans MS" w:hAnsi="Comic Sans MS" w:cs="Tahoma"/>
        </w:rPr>
        <w:t>Cod</w:t>
      </w:r>
      <w:r>
        <w:rPr>
          <w:rFonts w:ascii="Comic Sans MS" w:hAnsi="Comic Sans MS" w:cs="Tahoma"/>
        </w:rPr>
        <w:t>.</w:t>
      </w:r>
      <w:r w:rsidRPr="007F7A36">
        <w:rPr>
          <w:rFonts w:ascii="Comic Sans MS" w:hAnsi="Comic Sans MS" w:cs="Tahoma"/>
        </w:rPr>
        <w:t>Fisc</w:t>
      </w:r>
      <w:proofErr w:type="spellEnd"/>
      <w:r w:rsidRPr="007F7A36">
        <w:rPr>
          <w:rFonts w:ascii="Comic Sans MS" w:hAnsi="Comic Sans MS" w:cs="Tahoma"/>
        </w:rPr>
        <w:t xml:space="preserve">./P.IVA________________________________________COD. </w:t>
      </w:r>
      <w:r>
        <w:rPr>
          <w:rFonts w:ascii="Comic Sans MS" w:hAnsi="Comic Sans MS" w:cs="Tahoma"/>
        </w:rPr>
        <w:t>UN</w:t>
      </w:r>
      <w:r w:rsidRPr="007F7A36">
        <w:rPr>
          <w:rFonts w:ascii="Comic Sans MS" w:hAnsi="Comic Sans MS" w:cs="Tahoma"/>
        </w:rPr>
        <w:t>IV.______________</w:t>
      </w:r>
    </w:p>
    <w:p w:rsidR="007F7A36" w:rsidRPr="007F7A36" w:rsidRDefault="007F7A36" w:rsidP="007F7A36">
      <w:pPr>
        <w:widowControl w:val="0"/>
        <w:ind w:left="284" w:right="-442"/>
        <w:jc w:val="both"/>
        <w:rPr>
          <w:rFonts w:ascii="Comic Sans MS" w:hAnsi="Comic Sans MS" w:cs="Tahoma"/>
          <w:sz w:val="16"/>
          <w:szCs w:val="16"/>
        </w:rPr>
      </w:pPr>
    </w:p>
    <w:p w:rsidR="007F7A36" w:rsidRPr="007F7A36" w:rsidRDefault="007F7A36" w:rsidP="007F7A36">
      <w:pPr>
        <w:ind w:left="284"/>
        <w:jc w:val="both"/>
        <w:rPr>
          <w:rFonts w:ascii="Comic Sans MS" w:hAnsi="Comic Sans MS" w:cs="Tahoma"/>
        </w:rPr>
      </w:pPr>
      <w:r w:rsidRPr="007F7A36">
        <w:rPr>
          <w:rFonts w:ascii="Comic Sans MS" w:hAnsi="Comic Sans MS" w:cs="Tahoma"/>
        </w:rPr>
        <w:t>Tipologia</w:t>
      </w:r>
      <w:r>
        <w:rPr>
          <w:rFonts w:ascii="Comic Sans MS" w:hAnsi="Comic Sans MS" w:cs="Tahoma"/>
        </w:rPr>
        <w:t xml:space="preserve"> </w:t>
      </w:r>
      <w:r w:rsidRPr="007F7A36">
        <w:rPr>
          <w:rFonts w:ascii="Comic Sans MS" w:hAnsi="Comic Sans MS" w:cs="Tahoma"/>
        </w:rPr>
        <w:t>merceologica: ______________________________________________________</w:t>
      </w:r>
    </w:p>
    <w:p w:rsidR="007F7A36" w:rsidRPr="007F7A36" w:rsidRDefault="007F7A36" w:rsidP="0059541A">
      <w:pPr>
        <w:pStyle w:val="Titolo"/>
        <w:ind w:right="849"/>
        <w:jc w:val="left"/>
        <w:rPr>
          <w:rFonts w:ascii="Comic Sans MS" w:hAnsi="Comic Sans MS" w:cs="Tahoma"/>
          <w:sz w:val="16"/>
          <w:szCs w:val="16"/>
        </w:rPr>
      </w:pPr>
    </w:p>
    <w:p w:rsidR="007F7A36" w:rsidRDefault="007F7A36" w:rsidP="00A5267D">
      <w:pPr>
        <w:pStyle w:val="Titolo"/>
        <w:ind w:left="709" w:right="849"/>
        <w:rPr>
          <w:rFonts w:ascii="Tahoma" w:hAnsi="Tahoma" w:cs="Tahoma"/>
          <w:sz w:val="16"/>
          <w:szCs w:val="16"/>
        </w:rPr>
      </w:pPr>
    </w:p>
    <w:p w:rsidR="007F7A36" w:rsidRDefault="007F7A36" w:rsidP="007F7A36">
      <w:pPr>
        <w:pStyle w:val="Titolo"/>
        <w:ind w:right="849"/>
        <w:jc w:val="left"/>
        <w:rPr>
          <w:rFonts w:ascii="Comic Sans MS" w:hAnsi="Comic Sans MS" w:cs="Tahoma"/>
          <w:b w:val="0"/>
          <w:bCs w:val="0"/>
          <w:sz w:val="40"/>
          <w:szCs w:val="40"/>
        </w:rPr>
      </w:pPr>
      <w:r>
        <w:rPr>
          <w:rFonts w:ascii="Tahoma" w:hAnsi="Tahoma" w:cs="Tahoma"/>
          <w:sz w:val="16"/>
          <w:szCs w:val="16"/>
        </w:rPr>
        <w:t xml:space="preserve">      </w:t>
      </w:r>
      <w:r w:rsidRPr="007F7A36">
        <w:rPr>
          <w:rFonts w:ascii="Comic Sans MS" w:hAnsi="Comic Sans MS" w:cs="Tahoma"/>
          <w:b w:val="0"/>
          <w:bCs w:val="0"/>
          <w:sz w:val="40"/>
          <w:szCs w:val="40"/>
        </w:rPr>
        <w:t>Grandezza Stand</w:t>
      </w:r>
      <w:r>
        <w:rPr>
          <w:rFonts w:ascii="Comic Sans MS" w:hAnsi="Comic Sans MS" w:cs="Tahoma"/>
          <w:b w:val="0"/>
          <w:bCs w:val="0"/>
          <w:sz w:val="40"/>
          <w:szCs w:val="40"/>
        </w:rPr>
        <w:t xml:space="preserve"> mt…………………………………………………………………</w:t>
      </w:r>
    </w:p>
    <w:p w:rsidR="007F7A36" w:rsidRDefault="007F7A36" w:rsidP="007F7A36">
      <w:pPr>
        <w:pStyle w:val="Titolo"/>
        <w:ind w:right="849"/>
        <w:jc w:val="left"/>
        <w:rPr>
          <w:rFonts w:ascii="Comic Sans MS" w:hAnsi="Comic Sans MS" w:cs="Tahoma"/>
          <w:b w:val="0"/>
          <w:bCs w:val="0"/>
          <w:szCs w:val="32"/>
        </w:rPr>
      </w:pPr>
      <w:r>
        <w:rPr>
          <w:rFonts w:ascii="Comic Sans MS" w:hAnsi="Comic Sans MS" w:cs="Tahoma"/>
          <w:b w:val="0"/>
          <w:bCs w:val="0"/>
          <w:sz w:val="40"/>
          <w:szCs w:val="40"/>
        </w:rPr>
        <w:t xml:space="preserve">   </w:t>
      </w:r>
    </w:p>
    <w:p w:rsidR="007F7A36" w:rsidRPr="00A50002" w:rsidRDefault="0029136E" w:rsidP="007F7A36">
      <w:pPr>
        <w:pStyle w:val="Titolo"/>
        <w:ind w:right="849"/>
        <w:rPr>
          <w:rFonts w:ascii="Comic Sans MS" w:hAnsi="Comic Sans MS" w:cs="Tahoma"/>
          <w:b w:val="0"/>
          <w:bCs w:val="0"/>
          <w:sz w:val="28"/>
          <w:szCs w:val="28"/>
        </w:rPr>
      </w:pPr>
      <w:r>
        <w:rPr>
          <w:rFonts w:ascii="Comic Sans MS" w:hAnsi="Comic Sans MS" w:cs="Tahoma"/>
          <w:b w:val="0"/>
          <w:bCs w:val="0"/>
          <w:szCs w:val="32"/>
        </w:rPr>
        <w:t>Richiede di partecipare il</w:t>
      </w:r>
      <w:r w:rsidR="007F7A36">
        <w:rPr>
          <w:rFonts w:ascii="Comic Sans MS" w:hAnsi="Comic Sans MS" w:cs="Tahoma"/>
          <w:b w:val="0"/>
          <w:bCs w:val="0"/>
          <w:szCs w:val="32"/>
        </w:rPr>
        <w:t xml:space="preserve"> (barrare con una X </w:t>
      </w:r>
      <w:r w:rsidR="00177E86">
        <w:rPr>
          <w:rFonts w:ascii="Comic Sans MS" w:hAnsi="Comic Sans MS" w:cs="Tahoma"/>
          <w:b w:val="0"/>
          <w:bCs w:val="0"/>
          <w:szCs w:val="32"/>
        </w:rPr>
        <w:t>il week end scelto</w:t>
      </w:r>
      <w:r w:rsidR="007F7A36">
        <w:rPr>
          <w:rFonts w:ascii="Comic Sans MS" w:hAnsi="Comic Sans MS" w:cs="Tahoma"/>
          <w:b w:val="0"/>
          <w:bCs w:val="0"/>
          <w:szCs w:val="32"/>
        </w:rPr>
        <w:t>)</w:t>
      </w:r>
      <w:r w:rsidR="00A50002">
        <w:rPr>
          <w:rFonts w:ascii="Comic Sans MS" w:hAnsi="Comic Sans MS" w:cs="Tahoma"/>
          <w:b w:val="0"/>
          <w:bCs w:val="0"/>
          <w:szCs w:val="32"/>
        </w:rPr>
        <w:br/>
      </w:r>
      <w:r w:rsidR="00A50002" w:rsidRPr="00A50002">
        <w:rPr>
          <w:rFonts w:ascii="Comic Sans MS" w:hAnsi="Comic Sans MS" w:cs="Tahoma"/>
          <w:b w:val="0"/>
          <w:bCs w:val="0"/>
          <w:sz w:val="28"/>
          <w:szCs w:val="28"/>
        </w:rPr>
        <w:t>Verrà data priorità di selezione a chi partecipa in entrambi i fine settimana</w:t>
      </w:r>
    </w:p>
    <w:p w:rsidR="007F7A36" w:rsidRPr="007F7A36" w:rsidRDefault="007F7A36" w:rsidP="007F7A36">
      <w:pPr>
        <w:pStyle w:val="Titolo"/>
        <w:ind w:right="849"/>
        <w:rPr>
          <w:rFonts w:ascii="Comic Sans MS" w:hAnsi="Comic Sans MS" w:cs="Tahoma"/>
          <w:b w:val="0"/>
          <w:bCs w:val="0"/>
          <w:szCs w:val="32"/>
        </w:rPr>
      </w:pPr>
    </w:p>
    <w:p w:rsidR="007F7A36" w:rsidRPr="002D1B99" w:rsidRDefault="007F7A36" w:rsidP="007F7A36">
      <w:pPr>
        <w:pStyle w:val="Titolo"/>
        <w:ind w:right="849"/>
        <w:jc w:val="left"/>
        <w:rPr>
          <w:rFonts w:ascii="Comic Sans MS" w:hAnsi="Comic Sans MS" w:cs="Tahoma"/>
          <w:b w:val="0"/>
          <w:bCs w:val="0"/>
          <w:szCs w:val="32"/>
          <w:lang w:val="en-US"/>
        </w:rPr>
      </w:pPr>
      <w:r>
        <w:rPr>
          <w:rFonts w:ascii="Comic Sans MS" w:hAnsi="Comic Sans MS" w:cs="Tahoma"/>
          <w:b w:val="0"/>
          <w:bCs w:val="0"/>
          <w:sz w:val="40"/>
          <w:szCs w:val="40"/>
        </w:rPr>
        <w:t xml:space="preserve">   </w:t>
      </w:r>
      <w:r w:rsidRPr="002D1B99">
        <w:rPr>
          <w:rFonts w:ascii="Comic Sans MS" w:hAnsi="Comic Sans MS" w:cs="Tahoma"/>
          <w:b w:val="0"/>
          <w:bCs w:val="0"/>
          <w:szCs w:val="32"/>
          <w:lang w:val="en-US"/>
        </w:rPr>
        <w:t xml:space="preserve">1° Week end </w:t>
      </w:r>
      <w:r w:rsidR="00076B11" w:rsidRPr="002D1B99">
        <w:rPr>
          <w:rFonts w:ascii="Comic Sans MS" w:hAnsi="Comic Sans MS" w:cs="Tahoma"/>
          <w:b w:val="0"/>
          <w:bCs w:val="0"/>
          <w:szCs w:val="32"/>
          <w:lang w:val="en-US"/>
        </w:rPr>
        <w:t>2</w:t>
      </w:r>
      <w:r w:rsidR="00A50002" w:rsidRPr="002D1B99">
        <w:rPr>
          <w:rFonts w:ascii="Comic Sans MS" w:hAnsi="Comic Sans MS" w:cs="Tahoma"/>
          <w:b w:val="0"/>
          <w:bCs w:val="0"/>
          <w:szCs w:val="32"/>
          <w:lang w:val="en-US"/>
        </w:rPr>
        <w:t>6</w:t>
      </w:r>
      <w:r w:rsidR="00076B11" w:rsidRPr="002D1B99">
        <w:rPr>
          <w:rFonts w:ascii="Comic Sans MS" w:hAnsi="Comic Sans MS" w:cs="Tahoma"/>
          <w:b w:val="0"/>
          <w:bCs w:val="0"/>
          <w:szCs w:val="32"/>
          <w:lang w:val="en-US"/>
        </w:rPr>
        <w:t>/2</w:t>
      </w:r>
      <w:r w:rsidR="00A50002" w:rsidRPr="002D1B99">
        <w:rPr>
          <w:rFonts w:ascii="Comic Sans MS" w:hAnsi="Comic Sans MS" w:cs="Tahoma"/>
          <w:b w:val="0"/>
          <w:bCs w:val="0"/>
          <w:szCs w:val="32"/>
          <w:lang w:val="en-US"/>
        </w:rPr>
        <w:t>7</w:t>
      </w:r>
      <w:r w:rsidR="00076B11" w:rsidRPr="002D1B99">
        <w:rPr>
          <w:rFonts w:ascii="Comic Sans MS" w:hAnsi="Comic Sans MS" w:cs="Tahoma"/>
          <w:b w:val="0"/>
          <w:bCs w:val="0"/>
          <w:szCs w:val="32"/>
          <w:lang w:val="en-US"/>
        </w:rPr>
        <w:t>/</w:t>
      </w:r>
      <w:r w:rsidR="00D05BCE" w:rsidRPr="002D1B99">
        <w:rPr>
          <w:rFonts w:ascii="Comic Sans MS" w:hAnsi="Comic Sans MS" w:cs="Tahoma"/>
          <w:b w:val="0"/>
          <w:bCs w:val="0"/>
          <w:szCs w:val="32"/>
          <w:lang w:val="en-US"/>
        </w:rPr>
        <w:t>2</w:t>
      </w:r>
      <w:r w:rsidR="00A50002" w:rsidRPr="002D1B99">
        <w:rPr>
          <w:rFonts w:ascii="Comic Sans MS" w:hAnsi="Comic Sans MS" w:cs="Tahoma"/>
          <w:b w:val="0"/>
          <w:bCs w:val="0"/>
          <w:szCs w:val="32"/>
          <w:lang w:val="en-US"/>
        </w:rPr>
        <w:t>8</w:t>
      </w:r>
      <w:r w:rsidRPr="002D1B99">
        <w:rPr>
          <w:rFonts w:ascii="Comic Sans MS" w:hAnsi="Comic Sans MS" w:cs="Tahoma"/>
          <w:b w:val="0"/>
          <w:bCs w:val="0"/>
          <w:szCs w:val="32"/>
          <w:lang w:val="en-US"/>
        </w:rPr>
        <w:t xml:space="preserve"> </w:t>
      </w:r>
      <w:proofErr w:type="spellStart"/>
      <w:r w:rsidRPr="002D1B99">
        <w:rPr>
          <w:rFonts w:ascii="Comic Sans MS" w:hAnsi="Comic Sans MS" w:cs="Tahoma"/>
          <w:b w:val="0"/>
          <w:bCs w:val="0"/>
          <w:szCs w:val="32"/>
          <w:lang w:val="en-US"/>
        </w:rPr>
        <w:t>Giugno</w:t>
      </w:r>
      <w:proofErr w:type="spellEnd"/>
      <w:r w:rsidRPr="002D1B99">
        <w:rPr>
          <w:rFonts w:ascii="Comic Sans MS" w:hAnsi="Comic Sans MS" w:cs="Tahoma"/>
          <w:b w:val="0"/>
          <w:bCs w:val="0"/>
          <w:szCs w:val="32"/>
          <w:lang w:val="en-US"/>
        </w:rPr>
        <w:t xml:space="preserve"> 202</w:t>
      </w:r>
      <w:r w:rsidR="00A50002" w:rsidRPr="002D1B99">
        <w:rPr>
          <w:rFonts w:ascii="Comic Sans MS" w:hAnsi="Comic Sans MS" w:cs="Tahoma"/>
          <w:b w:val="0"/>
          <w:bCs w:val="0"/>
          <w:szCs w:val="32"/>
          <w:lang w:val="en-US"/>
        </w:rPr>
        <w:t>6</w:t>
      </w:r>
    </w:p>
    <w:p w:rsidR="00177E86" w:rsidRPr="002D1B99" w:rsidRDefault="007F7A36" w:rsidP="007F7A36">
      <w:pPr>
        <w:pStyle w:val="Titolo"/>
        <w:ind w:right="849"/>
        <w:jc w:val="left"/>
        <w:rPr>
          <w:rFonts w:ascii="Comic Sans MS" w:hAnsi="Comic Sans MS" w:cs="Tahoma"/>
          <w:b w:val="0"/>
          <w:bCs w:val="0"/>
          <w:sz w:val="40"/>
          <w:szCs w:val="40"/>
          <w:lang w:val="en-US"/>
        </w:rPr>
      </w:pPr>
      <w:r w:rsidRPr="002D1B99">
        <w:rPr>
          <w:rFonts w:ascii="Comic Sans MS" w:hAnsi="Comic Sans MS" w:cs="Tahoma"/>
          <w:b w:val="0"/>
          <w:bCs w:val="0"/>
          <w:szCs w:val="32"/>
          <w:lang w:val="en-US"/>
        </w:rPr>
        <w:t xml:space="preserve">   </w:t>
      </w:r>
      <w:r w:rsidR="00177E86" w:rsidRPr="002D1B99">
        <w:rPr>
          <w:rFonts w:ascii="Comic Sans MS" w:hAnsi="Comic Sans MS" w:cs="Tahoma"/>
          <w:b w:val="0"/>
          <w:bCs w:val="0"/>
          <w:szCs w:val="32"/>
          <w:lang w:val="en-US"/>
        </w:rPr>
        <w:t xml:space="preserve"> </w:t>
      </w:r>
      <w:r w:rsidRPr="002D1B99">
        <w:rPr>
          <w:rFonts w:ascii="Comic Sans MS" w:hAnsi="Comic Sans MS" w:cs="Tahoma"/>
          <w:b w:val="0"/>
          <w:bCs w:val="0"/>
          <w:szCs w:val="32"/>
          <w:lang w:val="en-US"/>
        </w:rPr>
        <w:t xml:space="preserve">2° Week end </w:t>
      </w:r>
      <w:r w:rsidR="00076B11" w:rsidRPr="002D1B99">
        <w:rPr>
          <w:rFonts w:ascii="Comic Sans MS" w:hAnsi="Comic Sans MS" w:cs="Tahoma"/>
          <w:b w:val="0"/>
          <w:bCs w:val="0"/>
          <w:szCs w:val="32"/>
          <w:lang w:val="en-US"/>
        </w:rPr>
        <w:t>0</w:t>
      </w:r>
      <w:r w:rsidR="00A50002" w:rsidRPr="002D1B99">
        <w:rPr>
          <w:rFonts w:ascii="Comic Sans MS" w:hAnsi="Comic Sans MS" w:cs="Tahoma"/>
          <w:b w:val="0"/>
          <w:bCs w:val="0"/>
          <w:szCs w:val="32"/>
          <w:lang w:val="en-US"/>
        </w:rPr>
        <w:t>3</w:t>
      </w:r>
      <w:r w:rsidR="00076B11" w:rsidRPr="002D1B99">
        <w:rPr>
          <w:rFonts w:ascii="Comic Sans MS" w:hAnsi="Comic Sans MS" w:cs="Tahoma"/>
          <w:b w:val="0"/>
          <w:bCs w:val="0"/>
          <w:szCs w:val="32"/>
          <w:lang w:val="en-US"/>
        </w:rPr>
        <w:t>/0</w:t>
      </w:r>
      <w:r w:rsidR="00A50002" w:rsidRPr="002D1B99">
        <w:rPr>
          <w:rFonts w:ascii="Comic Sans MS" w:hAnsi="Comic Sans MS" w:cs="Tahoma"/>
          <w:b w:val="0"/>
          <w:bCs w:val="0"/>
          <w:szCs w:val="32"/>
          <w:lang w:val="en-US"/>
        </w:rPr>
        <w:t>4</w:t>
      </w:r>
      <w:r w:rsidR="00076B11" w:rsidRPr="002D1B99">
        <w:rPr>
          <w:rFonts w:ascii="Comic Sans MS" w:hAnsi="Comic Sans MS" w:cs="Tahoma"/>
          <w:b w:val="0"/>
          <w:bCs w:val="0"/>
          <w:szCs w:val="32"/>
          <w:lang w:val="en-US"/>
        </w:rPr>
        <w:t>/0</w:t>
      </w:r>
      <w:r w:rsidR="00A50002" w:rsidRPr="002D1B99">
        <w:rPr>
          <w:rFonts w:ascii="Comic Sans MS" w:hAnsi="Comic Sans MS" w:cs="Tahoma"/>
          <w:b w:val="0"/>
          <w:bCs w:val="0"/>
          <w:szCs w:val="32"/>
          <w:lang w:val="en-US"/>
        </w:rPr>
        <w:t>5</w:t>
      </w:r>
      <w:r w:rsidRPr="002D1B99">
        <w:rPr>
          <w:rFonts w:ascii="Comic Sans MS" w:hAnsi="Comic Sans MS" w:cs="Tahoma"/>
          <w:b w:val="0"/>
          <w:bCs w:val="0"/>
          <w:szCs w:val="32"/>
          <w:lang w:val="en-US"/>
        </w:rPr>
        <w:t xml:space="preserve"> </w:t>
      </w:r>
      <w:proofErr w:type="spellStart"/>
      <w:r w:rsidRPr="002D1B99">
        <w:rPr>
          <w:rFonts w:ascii="Comic Sans MS" w:hAnsi="Comic Sans MS" w:cs="Tahoma"/>
          <w:b w:val="0"/>
          <w:bCs w:val="0"/>
          <w:szCs w:val="32"/>
          <w:lang w:val="en-US"/>
        </w:rPr>
        <w:t>Luglio</w:t>
      </w:r>
      <w:proofErr w:type="spellEnd"/>
      <w:r w:rsidRPr="002D1B99">
        <w:rPr>
          <w:rFonts w:ascii="Comic Sans MS" w:hAnsi="Comic Sans MS" w:cs="Tahoma"/>
          <w:b w:val="0"/>
          <w:bCs w:val="0"/>
          <w:szCs w:val="32"/>
          <w:lang w:val="en-US"/>
        </w:rPr>
        <w:t xml:space="preserve"> 202</w:t>
      </w:r>
      <w:r w:rsidR="00A50002" w:rsidRPr="002D1B99">
        <w:rPr>
          <w:rFonts w:ascii="Comic Sans MS" w:hAnsi="Comic Sans MS" w:cs="Tahoma"/>
          <w:b w:val="0"/>
          <w:bCs w:val="0"/>
          <w:szCs w:val="32"/>
          <w:lang w:val="en-US"/>
        </w:rPr>
        <w:t>6</w:t>
      </w:r>
      <w:r w:rsidRPr="002D1B99">
        <w:rPr>
          <w:rFonts w:ascii="Comic Sans MS" w:hAnsi="Comic Sans MS" w:cs="Tahoma"/>
          <w:b w:val="0"/>
          <w:bCs w:val="0"/>
          <w:szCs w:val="32"/>
          <w:lang w:val="en-US"/>
        </w:rPr>
        <w:t xml:space="preserve">  </w:t>
      </w:r>
    </w:p>
    <w:p w:rsidR="00177E86" w:rsidRPr="009520B6" w:rsidRDefault="00177E86" w:rsidP="00177E86">
      <w:pPr>
        <w:widowControl w:val="0"/>
        <w:ind w:left="284" w:right="-262"/>
        <w:jc w:val="both"/>
        <w:rPr>
          <w:rFonts w:ascii="Tahoma" w:hAnsi="Tahoma" w:cs="Tahoma"/>
          <w:snapToGrid w:val="0"/>
        </w:rPr>
      </w:pPr>
      <w:r w:rsidRPr="002D1B99">
        <w:rPr>
          <w:rFonts w:ascii="Tahoma" w:hAnsi="Tahoma" w:cs="Tahoma"/>
          <w:snapToGrid w:val="0"/>
          <w:lang w:val="en-US"/>
        </w:rPr>
        <w:t xml:space="preserve">                                                                                              </w:t>
      </w:r>
      <w:r w:rsidRPr="009520B6">
        <w:rPr>
          <w:rFonts w:ascii="Tahoma" w:hAnsi="Tahoma" w:cs="Tahoma"/>
          <w:snapToGrid w:val="0"/>
        </w:rPr>
        <w:t>Totale imponibile</w:t>
      </w:r>
      <w:r w:rsidRPr="009520B6">
        <w:rPr>
          <w:rFonts w:ascii="Tahoma" w:hAnsi="Tahoma" w:cs="Tahoma"/>
          <w:snapToGrid w:val="0"/>
        </w:rPr>
        <w:tab/>
      </w:r>
      <w:r w:rsidRPr="009520B6">
        <w:rPr>
          <w:rFonts w:ascii="Tahoma" w:hAnsi="Tahoma" w:cs="Tahoma"/>
          <w:snapToGrid w:val="0"/>
        </w:rPr>
        <w:tab/>
        <w:t>€____________</w:t>
      </w:r>
    </w:p>
    <w:p w:rsidR="00177E86" w:rsidRPr="009520B6" w:rsidRDefault="00177E86" w:rsidP="00177E86">
      <w:pPr>
        <w:widowControl w:val="0"/>
        <w:ind w:left="284"/>
        <w:rPr>
          <w:rFonts w:ascii="Tahoma" w:hAnsi="Tahoma" w:cs="Tahoma"/>
          <w:snapToGrid w:val="0"/>
          <w:sz w:val="12"/>
          <w:szCs w:val="12"/>
        </w:rPr>
      </w:pPr>
    </w:p>
    <w:p w:rsidR="00177E86" w:rsidRPr="009520B6" w:rsidRDefault="00177E86" w:rsidP="00177E86">
      <w:pPr>
        <w:widowControl w:val="0"/>
        <w:ind w:left="284" w:right="-262"/>
        <w:rPr>
          <w:rFonts w:ascii="Tahoma" w:hAnsi="Tahoma" w:cs="Tahoma"/>
          <w:snapToGrid w:val="0"/>
        </w:rPr>
      </w:pPr>
      <w:r w:rsidRPr="009520B6">
        <w:rPr>
          <w:rFonts w:ascii="Tahoma" w:hAnsi="Tahoma" w:cs="Tahoma"/>
          <w:snapToGrid w:val="0"/>
        </w:rPr>
        <w:t xml:space="preserve">                                                                                                       I.V.A. 22%</w:t>
      </w:r>
      <w:r w:rsidRPr="009520B6">
        <w:rPr>
          <w:rFonts w:ascii="Tahoma" w:hAnsi="Tahoma" w:cs="Tahoma"/>
          <w:snapToGrid w:val="0"/>
        </w:rPr>
        <w:tab/>
      </w:r>
      <w:r w:rsidRPr="009520B6">
        <w:rPr>
          <w:rFonts w:ascii="Tahoma" w:hAnsi="Tahoma" w:cs="Tahoma"/>
          <w:snapToGrid w:val="0"/>
        </w:rPr>
        <w:tab/>
        <w:t>€____________</w:t>
      </w:r>
    </w:p>
    <w:p w:rsidR="00177E86" w:rsidRPr="009520B6" w:rsidRDefault="00177E86" w:rsidP="00177E86">
      <w:pPr>
        <w:widowControl w:val="0"/>
        <w:ind w:left="284"/>
        <w:rPr>
          <w:rFonts w:ascii="Tahoma" w:hAnsi="Tahoma" w:cs="Tahoma"/>
          <w:snapToGrid w:val="0"/>
          <w:sz w:val="12"/>
          <w:szCs w:val="12"/>
        </w:rPr>
      </w:pPr>
    </w:p>
    <w:p w:rsidR="00177E86" w:rsidRPr="009520B6" w:rsidRDefault="00177E86" w:rsidP="00177E86">
      <w:pPr>
        <w:widowControl w:val="0"/>
        <w:ind w:left="284" w:right="-262"/>
        <w:rPr>
          <w:rFonts w:ascii="Tahoma" w:hAnsi="Tahoma" w:cs="Tahoma"/>
          <w:snapToGrid w:val="0"/>
        </w:rPr>
      </w:pPr>
      <w:r w:rsidRPr="009520B6">
        <w:rPr>
          <w:rFonts w:ascii="Tahoma" w:hAnsi="Tahoma" w:cs="Tahoma"/>
          <w:b/>
          <w:snapToGrid w:val="0"/>
        </w:rPr>
        <w:t xml:space="preserve">                                                                                                                    Totale</w:t>
      </w:r>
      <w:r w:rsidRPr="009520B6">
        <w:rPr>
          <w:rFonts w:ascii="Tahoma" w:hAnsi="Tahoma" w:cs="Tahoma"/>
          <w:b/>
          <w:snapToGrid w:val="0"/>
        </w:rPr>
        <w:tab/>
      </w:r>
      <w:r w:rsidRPr="009520B6">
        <w:rPr>
          <w:rFonts w:ascii="Tahoma" w:hAnsi="Tahoma" w:cs="Tahoma"/>
          <w:b/>
          <w:snapToGrid w:val="0"/>
        </w:rPr>
        <w:tab/>
      </w:r>
      <w:r w:rsidRPr="009520B6">
        <w:rPr>
          <w:rFonts w:ascii="Tahoma" w:hAnsi="Tahoma" w:cs="Tahoma"/>
          <w:snapToGrid w:val="0"/>
        </w:rPr>
        <w:t>€____________</w:t>
      </w:r>
    </w:p>
    <w:p w:rsidR="00177E86" w:rsidRPr="009520B6" w:rsidRDefault="00177E86" w:rsidP="00177E86">
      <w:pPr>
        <w:widowControl w:val="0"/>
        <w:ind w:left="284" w:right="-262"/>
        <w:rPr>
          <w:rFonts w:ascii="Tahoma" w:hAnsi="Tahoma" w:cs="Tahoma"/>
          <w:snapToGrid w:val="0"/>
          <w:sz w:val="12"/>
          <w:szCs w:val="12"/>
        </w:rPr>
      </w:pPr>
    </w:p>
    <w:p w:rsidR="00177E86" w:rsidRDefault="00177E86" w:rsidP="00177E86">
      <w:pPr>
        <w:widowControl w:val="0"/>
        <w:ind w:left="284" w:right="-262"/>
        <w:rPr>
          <w:rFonts w:ascii="Tahoma" w:hAnsi="Tahoma" w:cs="Tahoma"/>
          <w:snapToGrid w:val="0"/>
        </w:rPr>
      </w:pPr>
      <w:r w:rsidRPr="00002B77">
        <w:rPr>
          <w:rFonts w:ascii="Tahoma" w:hAnsi="Tahoma" w:cs="Tahoma"/>
          <w:b/>
          <w:bCs/>
          <w:snapToGrid w:val="0"/>
        </w:rPr>
        <w:t>CAPARRA 50%</w:t>
      </w:r>
      <w:r>
        <w:rPr>
          <w:rFonts w:ascii="Tahoma" w:hAnsi="Tahoma" w:cs="Tahoma"/>
          <w:snapToGrid w:val="0"/>
        </w:rPr>
        <w:t xml:space="preserve"> da versare al momento dell</w:t>
      </w:r>
      <w:r w:rsidR="00D05BCE">
        <w:rPr>
          <w:rFonts w:ascii="Tahoma" w:hAnsi="Tahoma" w:cs="Tahoma"/>
          <w:snapToGrid w:val="0"/>
        </w:rPr>
        <w:t xml:space="preserve">a conferma </w:t>
      </w:r>
      <w:r w:rsidR="00D05BCE">
        <w:rPr>
          <w:rFonts w:ascii="Tahoma" w:hAnsi="Tahoma" w:cs="Tahoma"/>
          <w:snapToGrid w:val="0"/>
        </w:rPr>
        <w:br/>
        <w:t xml:space="preserve">da parte dell’organizzazione </w:t>
      </w:r>
      <w:r>
        <w:rPr>
          <w:rFonts w:ascii="Tahoma" w:hAnsi="Tahoma" w:cs="Tahoma"/>
          <w:snapToGrid w:val="0"/>
        </w:rPr>
        <w:t xml:space="preserve">su IBAN </w:t>
      </w:r>
      <w:proofErr w:type="gramStart"/>
      <w:r w:rsidR="00AD1809">
        <w:rPr>
          <w:rFonts w:ascii="Tahoma" w:hAnsi="Tahoma" w:cs="Tahoma"/>
          <w:snapToGrid w:val="0"/>
        </w:rPr>
        <w:t xml:space="preserve">APS </w:t>
      </w:r>
      <w:r w:rsidRPr="009520B6">
        <w:rPr>
          <w:rFonts w:ascii="Tahoma" w:hAnsi="Tahoma" w:cs="Tahoma"/>
          <w:snapToGrid w:val="0"/>
        </w:rPr>
        <w:t xml:space="preserve"> €</w:t>
      </w:r>
      <w:proofErr w:type="gramEnd"/>
      <w:r w:rsidRPr="009520B6">
        <w:rPr>
          <w:rFonts w:ascii="Tahoma" w:hAnsi="Tahoma" w:cs="Tahoma"/>
          <w:snapToGrid w:val="0"/>
        </w:rPr>
        <w:t xml:space="preserve">________                                                                            </w:t>
      </w:r>
      <w:r>
        <w:rPr>
          <w:rFonts w:ascii="Tahoma" w:hAnsi="Tahoma" w:cs="Tahoma"/>
          <w:snapToGrid w:val="0"/>
        </w:rPr>
        <w:t xml:space="preserve">                                   </w:t>
      </w:r>
      <w:r w:rsidRPr="009520B6">
        <w:rPr>
          <w:rFonts w:ascii="Tahoma" w:hAnsi="Tahoma" w:cs="Tahoma"/>
          <w:b/>
          <w:bCs/>
          <w:snapToGrid w:val="0"/>
        </w:rPr>
        <w:t>SALDO</w:t>
      </w:r>
      <w:r>
        <w:rPr>
          <w:rFonts w:ascii="Tahoma" w:hAnsi="Tahoma" w:cs="Tahoma"/>
          <w:b/>
          <w:bCs/>
          <w:snapToGrid w:val="0"/>
        </w:rPr>
        <w:t xml:space="preserve"> 50% </w:t>
      </w:r>
      <w:r w:rsidRPr="00002B77">
        <w:rPr>
          <w:rFonts w:ascii="Tahoma" w:hAnsi="Tahoma" w:cs="Tahoma"/>
          <w:snapToGrid w:val="0"/>
        </w:rPr>
        <w:t>da versare entro il 30/0</w:t>
      </w:r>
      <w:r w:rsidR="00A50002">
        <w:rPr>
          <w:rFonts w:ascii="Tahoma" w:hAnsi="Tahoma" w:cs="Tahoma"/>
          <w:snapToGrid w:val="0"/>
        </w:rPr>
        <w:t>6</w:t>
      </w:r>
      <w:r>
        <w:rPr>
          <w:rFonts w:ascii="Tahoma" w:hAnsi="Tahoma" w:cs="Tahoma"/>
          <w:snapToGrid w:val="0"/>
        </w:rPr>
        <w:t>/</w:t>
      </w:r>
      <w:r w:rsidRPr="00002B77">
        <w:rPr>
          <w:rFonts w:ascii="Tahoma" w:hAnsi="Tahoma" w:cs="Tahoma"/>
          <w:snapToGrid w:val="0"/>
        </w:rPr>
        <w:t>202</w:t>
      </w:r>
      <w:r w:rsidR="00D05BCE">
        <w:rPr>
          <w:rFonts w:ascii="Tahoma" w:hAnsi="Tahoma" w:cs="Tahoma"/>
          <w:snapToGrid w:val="0"/>
        </w:rPr>
        <w:t>5</w:t>
      </w:r>
      <w:r>
        <w:rPr>
          <w:rFonts w:ascii="Tahoma" w:hAnsi="Tahoma" w:cs="Tahoma"/>
          <w:snapToGrid w:val="0"/>
        </w:rPr>
        <w:t xml:space="preserve"> </w:t>
      </w:r>
      <w:bookmarkStart w:id="1" w:name="_Hlk128406785"/>
      <w:r>
        <w:rPr>
          <w:rFonts w:ascii="Tahoma" w:hAnsi="Tahoma" w:cs="Tahoma"/>
          <w:snapToGrid w:val="0"/>
        </w:rPr>
        <w:t>su IBAN</w:t>
      </w:r>
      <w:bookmarkEnd w:id="1"/>
      <w:r w:rsidR="00AD1809">
        <w:rPr>
          <w:rFonts w:ascii="Tahoma" w:hAnsi="Tahoma" w:cs="Tahoma"/>
          <w:snapToGrid w:val="0"/>
        </w:rPr>
        <w:t xml:space="preserve"> APS</w:t>
      </w:r>
      <w:r w:rsidRPr="009520B6">
        <w:rPr>
          <w:rFonts w:ascii="Tahoma" w:hAnsi="Tahoma" w:cs="Tahoma"/>
          <w:snapToGrid w:val="0"/>
        </w:rPr>
        <w:tab/>
        <w:t>€____________</w:t>
      </w:r>
    </w:p>
    <w:p w:rsidR="00177E86" w:rsidRPr="00C13AE8" w:rsidRDefault="00177E86" w:rsidP="00177E86">
      <w:pPr>
        <w:widowControl w:val="0"/>
        <w:ind w:left="284" w:right="-262"/>
        <w:rPr>
          <w:rFonts w:ascii="Tahoma" w:hAnsi="Tahoma" w:cs="Tahoma"/>
          <w:snapToGrid w:val="0"/>
          <w:sz w:val="16"/>
          <w:szCs w:val="16"/>
        </w:rPr>
      </w:pPr>
    </w:p>
    <w:p w:rsidR="00177E86" w:rsidRDefault="00177E86" w:rsidP="00177E86">
      <w:pPr>
        <w:widowControl w:val="0"/>
        <w:ind w:left="284" w:right="-262"/>
        <w:rPr>
          <w:rFonts w:ascii="Tahoma" w:hAnsi="Tahoma" w:cs="Tahoma"/>
          <w:snapToGrid w:val="0"/>
          <w:sz w:val="20"/>
        </w:rPr>
      </w:pPr>
      <w:r>
        <w:rPr>
          <w:rFonts w:ascii="Comic Sans MS" w:hAnsi="Comic Sans MS" w:cs="PlantagenetCherokee"/>
          <w:color w:val="000000"/>
          <w:sz w:val="20"/>
          <w:szCs w:val="20"/>
        </w:rPr>
        <w:t>A coloro che richiedono fattura, verrà addizionata l'IVA al 22%. La fattura verrà rilasciata il giorno di arrivo</w:t>
      </w:r>
    </w:p>
    <w:p w:rsidR="00177E86" w:rsidRPr="00E4458E" w:rsidRDefault="00177E86" w:rsidP="00177E86">
      <w:pPr>
        <w:pStyle w:val="Corpotesto"/>
        <w:ind w:left="284" w:right="282"/>
        <w:rPr>
          <w:rFonts w:ascii="Tahoma" w:hAnsi="Tahoma" w:cs="Tahoma"/>
          <w:sz w:val="18"/>
          <w:szCs w:val="18"/>
        </w:rPr>
      </w:pPr>
      <w:r w:rsidRPr="00E4458E">
        <w:rPr>
          <w:rFonts w:ascii="Tahoma" w:hAnsi="Tahoma" w:cs="Tahoma"/>
          <w:sz w:val="18"/>
          <w:szCs w:val="18"/>
        </w:rPr>
        <w:t>Con la firma del presente modulo l’Espositore si impegna all’osservanza del Regolamento e delle Norme di Partecipazione del Festival “</w:t>
      </w:r>
      <w:r w:rsidR="00F82FD5">
        <w:rPr>
          <w:rFonts w:ascii="Tahoma" w:hAnsi="Tahoma" w:cs="Tahoma"/>
          <w:sz w:val="18"/>
          <w:szCs w:val="18"/>
        </w:rPr>
        <w:t xml:space="preserve">Monterenzio Celtica, </w:t>
      </w:r>
      <w:r w:rsidRPr="00E4458E">
        <w:rPr>
          <w:rFonts w:ascii="Tahoma" w:hAnsi="Tahoma" w:cs="Tahoma"/>
          <w:sz w:val="18"/>
          <w:szCs w:val="18"/>
        </w:rPr>
        <w:t xml:space="preserve">I Fuochi di </w:t>
      </w:r>
      <w:proofErr w:type="spellStart"/>
      <w:r w:rsidRPr="00E4458E">
        <w:rPr>
          <w:rFonts w:ascii="Tahoma" w:hAnsi="Tahoma" w:cs="Tahoma"/>
          <w:sz w:val="18"/>
          <w:szCs w:val="18"/>
        </w:rPr>
        <w:t>Taranis</w:t>
      </w:r>
      <w:proofErr w:type="spellEnd"/>
      <w:r w:rsidRPr="00E4458E">
        <w:rPr>
          <w:rFonts w:ascii="Tahoma" w:hAnsi="Tahoma" w:cs="Tahoma"/>
          <w:sz w:val="18"/>
          <w:szCs w:val="18"/>
        </w:rPr>
        <w:t>”.</w:t>
      </w:r>
    </w:p>
    <w:p w:rsidR="00177E86" w:rsidRPr="00E95692" w:rsidRDefault="00177E86" w:rsidP="00177E86">
      <w:pPr>
        <w:widowControl w:val="0"/>
        <w:tabs>
          <w:tab w:val="left" w:pos="8265"/>
        </w:tabs>
        <w:rPr>
          <w:rFonts w:ascii="Arial" w:hAnsi="Arial"/>
          <w:snapToGrid w:val="0"/>
          <w:sz w:val="20"/>
          <w:szCs w:val="20"/>
        </w:rPr>
      </w:pPr>
      <w:r>
        <w:rPr>
          <w:rFonts w:ascii="Arial" w:hAnsi="Arial"/>
          <w:snapToGrid w:val="0"/>
        </w:rPr>
        <w:tab/>
      </w:r>
    </w:p>
    <w:p w:rsidR="00177E86" w:rsidRPr="00C13AE8" w:rsidRDefault="00177E86" w:rsidP="00177E86">
      <w:pPr>
        <w:ind w:right="140"/>
        <w:jc w:val="right"/>
        <w:rPr>
          <w:rFonts w:ascii="Tahoma" w:hAnsi="Tahoma" w:cs="Tahoma"/>
          <w:snapToGrid w:val="0"/>
        </w:rPr>
      </w:pPr>
      <w:r w:rsidRPr="00C13AE8">
        <w:rPr>
          <w:rFonts w:ascii="Tahoma" w:hAnsi="Tahoma" w:cs="Tahoma"/>
          <w:snapToGrid w:val="0"/>
        </w:rPr>
        <w:t>Firma e timbro____________________________</w:t>
      </w:r>
    </w:p>
    <w:p w:rsidR="00177E86" w:rsidRDefault="00177E86" w:rsidP="00177E86">
      <w:pPr>
        <w:ind w:left="-360" w:right="-262"/>
        <w:jc w:val="center"/>
        <w:rPr>
          <w:rFonts w:ascii="Tahoma" w:hAnsi="Tahoma" w:cs="Tahoma"/>
          <w:sz w:val="16"/>
          <w:szCs w:val="16"/>
        </w:rPr>
      </w:pPr>
    </w:p>
    <w:p w:rsidR="00526F54" w:rsidRDefault="00526F54" w:rsidP="00177E86">
      <w:pPr>
        <w:ind w:left="-360" w:right="-262"/>
        <w:jc w:val="center"/>
        <w:rPr>
          <w:rFonts w:ascii="Comic Sans MS" w:hAnsi="Comic Sans MS" w:cs="Tahoma"/>
          <w:sz w:val="16"/>
          <w:szCs w:val="16"/>
        </w:rPr>
      </w:pPr>
    </w:p>
    <w:p w:rsidR="00177E86" w:rsidRPr="007F7A36" w:rsidRDefault="00177E86" w:rsidP="008B3579">
      <w:pPr>
        <w:ind w:left="-360" w:right="-262"/>
        <w:jc w:val="center"/>
        <w:rPr>
          <w:rFonts w:ascii="Comic Sans MS" w:hAnsi="Comic Sans MS" w:cs="Tahoma"/>
          <w:b/>
          <w:bCs/>
          <w:sz w:val="40"/>
          <w:szCs w:val="40"/>
        </w:rPr>
      </w:pPr>
      <w:r w:rsidRPr="00526F54">
        <w:rPr>
          <w:rFonts w:ascii="Comic Sans MS" w:hAnsi="Comic Sans MS" w:cs="Tahoma"/>
          <w:sz w:val="16"/>
          <w:szCs w:val="16"/>
        </w:rPr>
        <w:t xml:space="preserve">Organizzazione generale Proloco MONTERENZIO </w:t>
      </w:r>
      <w:r w:rsidR="00F82FD5" w:rsidRPr="00526F54">
        <w:rPr>
          <w:rFonts w:ascii="Comic Sans MS" w:hAnsi="Comic Sans MS" w:cs="Tahoma"/>
          <w:sz w:val="16"/>
          <w:szCs w:val="16"/>
        </w:rPr>
        <w:t>P.zza De Giovanni, 1</w:t>
      </w:r>
      <w:r w:rsidRPr="00526F54">
        <w:rPr>
          <w:rFonts w:ascii="Comic Sans MS" w:hAnsi="Comic Sans MS" w:cs="Tahoma"/>
          <w:sz w:val="16"/>
          <w:szCs w:val="16"/>
        </w:rPr>
        <w:t>, 40050 Monterenzio BO</w:t>
      </w:r>
      <w:r w:rsidRPr="00526F54">
        <w:rPr>
          <w:rFonts w:ascii="Comic Sans MS" w:hAnsi="Comic Sans MS" w:cs="Tahoma"/>
          <w:sz w:val="16"/>
          <w:szCs w:val="16"/>
        </w:rPr>
        <w:br/>
      </w:r>
      <w:r w:rsidRPr="00526F54">
        <w:rPr>
          <w:rFonts w:ascii="Comic Sans MS" w:hAnsi="Comic Sans MS" w:cs="Tahoma"/>
          <w:b/>
          <w:bCs/>
          <w:sz w:val="22"/>
          <w:szCs w:val="22"/>
        </w:rPr>
        <w:t>C.F.</w:t>
      </w:r>
      <w:r w:rsidRPr="00526F54">
        <w:rPr>
          <w:rFonts w:ascii="Comic Sans MS" w:hAnsi="Comic Sans MS"/>
          <w:b/>
          <w:bCs/>
          <w:color w:val="000000"/>
          <w:sz w:val="22"/>
          <w:szCs w:val="22"/>
        </w:rPr>
        <w:t>02496441201</w:t>
      </w:r>
      <w:r w:rsidRPr="00526F54">
        <w:rPr>
          <w:rFonts w:ascii="Comic Sans MS" w:hAnsi="Comic Sans MS" w:cs="Tahoma"/>
          <w:sz w:val="16"/>
        </w:rPr>
        <w:t xml:space="preserve"> </w:t>
      </w:r>
      <w:r w:rsidRPr="00526F54">
        <w:rPr>
          <w:rFonts w:ascii="Comic Sans MS" w:hAnsi="Comic Sans MS" w:cs="Tahoma"/>
          <w:b/>
          <w:bCs/>
          <w:sz w:val="22"/>
          <w:szCs w:val="22"/>
        </w:rPr>
        <w:t xml:space="preserve">IBAN </w:t>
      </w:r>
      <w:r w:rsidRPr="00526F54">
        <w:rPr>
          <w:rFonts w:ascii="Comic Sans MS" w:hAnsi="Comic Sans MS"/>
          <w:b/>
          <w:bCs/>
          <w:color w:val="000000"/>
          <w:sz w:val="22"/>
          <w:szCs w:val="22"/>
        </w:rPr>
        <w:t>IT84M0847236941015000007060</w:t>
      </w:r>
    </w:p>
    <w:sectPr w:rsidR="00177E86" w:rsidRPr="007F7A36" w:rsidSect="00F033EE">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mbien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eltic Garamond the 2nd">
    <w:altName w:val="Calibri"/>
    <w:panose1 w:val="020B0604020202020204"/>
    <w:charset w:val="00"/>
    <w:family w:val="auto"/>
    <w:pitch w:val="variable"/>
    <w:sig w:usb0="00000003" w:usb1="00000000" w:usb2="00000000" w:usb3="00000000" w:csb0="00000001" w:csb1="00000000"/>
  </w:font>
  <w:font w:name="PlantagenetCherokee">
    <w:panose1 w:val="02020000000000000000"/>
    <w:charset w:val="B1"/>
    <w:family w:val="roman"/>
    <w:pitch w:val="variable"/>
    <w:sig w:usb0="80000803" w:usb1="00000000" w:usb2="00001000" w:usb3="00000000" w:csb0="000001F3" w:csb1="00000000"/>
  </w:font>
  <w:font w:name="CenturyGothic">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A1C"/>
    <w:multiLevelType w:val="multilevel"/>
    <w:tmpl w:val="15CA243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1F0957C6"/>
    <w:multiLevelType w:val="hybridMultilevel"/>
    <w:tmpl w:val="64E6286A"/>
    <w:lvl w:ilvl="0" w:tplc="04100011">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98122231">
    <w:abstractNumId w:val="0"/>
  </w:num>
  <w:num w:numId="2" w16cid:durableId="17762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0"/>
    <w:rsid w:val="00006E03"/>
    <w:rsid w:val="00035F27"/>
    <w:rsid w:val="00041324"/>
    <w:rsid w:val="000716B8"/>
    <w:rsid w:val="00076796"/>
    <w:rsid w:val="00076B11"/>
    <w:rsid w:val="00080B49"/>
    <w:rsid w:val="00082A0B"/>
    <w:rsid w:val="00092070"/>
    <w:rsid w:val="000978DB"/>
    <w:rsid w:val="000A018F"/>
    <w:rsid w:val="000A0354"/>
    <w:rsid w:val="000B0906"/>
    <w:rsid w:val="000C1287"/>
    <w:rsid w:val="000E4D3E"/>
    <w:rsid w:val="000F5401"/>
    <w:rsid w:val="00146765"/>
    <w:rsid w:val="00147041"/>
    <w:rsid w:val="00177E86"/>
    <w:rsid w:val="00186633"/>
    <w:rsid w:val="001B15C5"/>
    <w:rsid w:val="001B202C"/>
    <w:rsid w:val="001B2118"/>
    <w:rsid w:val="001B3B4B"/>
    <w:rsid w:val="001C7776"/>
    <w:rsid w:val="001E4AF7"/>
    <w:rsid w:val="001F0F2A"/>
    <w:rsid w:val="001F1C0D"/>
    <w:rsid w:val="00200737"/>
    <w:rsid w:val="002114D3"/>
    <w:rsid w:val="002120B0"/>
    <w:rsid w:val="0023020F"/>
    <w:rsid w:val="00240E24"/>
    <w:rsid w:val="0028172D"/>
    <w:rsid w:val="0029136E"/>
    <w:rsid w:val="002A58A0"/>
    <w:rsid w:val="002B7E70"/>
    <w:rsid w:val="002C7402"/>
    <w:rsid w:val="002D1B99"/>
    <w:rsid w:val="002D5734"/>
    <w:rsid w:val="002F0D76"/>
    <w:rsid w:val="002F17F3"/>
    <w:rsid w:val="002F1EFA"/>
    <w:rsid w:val="00302812"/>
    <w:rsid w:val="00345FD8"/>
    <w:rsid w:val="00346AF5"/>
    <w:rsid w:val="003626F6"/>
    <w:rsid w:val="00391658"/>
    <w:rsid w:val="003D698D"/>
    <w:rsid w:val="00412639"/>
    <w:rsid w:val="0042035A"/>
    <w:rsid w:val="00421D4E"/>
    <w:rsid w:val="00455453"/>
    <w:rsid w:val="00462366"/>
    <w:rsid w:val="0046366A"/>
    <w:rsid w:val="004745A5"/>
    <w:rsid w:val="00486E0C"/>
    <w:rsid w:val="004A4DCD"/>
    <w:rsid w:val="004D3344"/>
    <w:rsid w:val="004D69A6"/>
    <w:rsid w:val="00502BDB"/>
    <w:rsid w:val="00526F54"/>
    <w:rsid w:val="0053492A"/>
    <w:rsid w:val="005557C3"/>
    <w:rsid w:val="00563ACC"/>
    <w:rsid w:val="005715CA"/>
    <w:rsid w:val="005751D6"/>
    <w:rsid w:val="0058237E"/>
    <w:rsid w:val="0058331E"/>
    <w:rsid w:val="0059541A"/>
    <w:rsid w:val="005C4CC2"/>
    <w:rsid w:val="005E0CDB"/>
    <w:rsid w:val="005F0A42"/>
    <w:rsid w:val="00623A2D"/>
    <w:rsid w:val="00637C50"/>
    <w:rsid w:val="00642814"/>
    <w:rsid w:val="00655437"/>
    <w:rsid w:val="006644DF"/>
    <w:rsid w:val="006A358A"/>
    <w:rsid w:val="006A44E8"/>
    <w:rsid w:val="006C5B16"/>
    <w:rsid w:val="006F1E8C"/>
    <w:rsid w:val="00717331"/>
    <w:rsid w:val="00721499"/>
    <w:rsid w:val="00722AD3"/>
    <w:rsid w:val="00723B4B"/>
    <w:rsid w:val="007520FF"/>
    <w:rsid w:val="007654EA"/>
    <w:rsid w:val="00783E60"/>
    <w:rsid w:val="0079465D"/>
    <w:rsid w:val="007F7A36"/>
    <w:rsid w:val="00807967"/>
    <w:rsid w:val="008572B5"/>
    <w:rsid w:val="00872C65"/>
    <w:rsid w:val="0087430B"/>
    <w:rsid w:val="00885E35"/>
    <w:rsid w:val="008B3579"/>
    <w:rsid w:val="008F69D5"/>
    <w:rsid w:val="0090494D"/>
    <w:rsid w:val="009113E6"/>
    <w:rsid w:val="00912D6F"/>
    <w:rsid w:val="009203A5"/>
    <w:rsid w:val="00935325"/>
    <w:rsid w:val="0094796E"/>
    <w:rsid w:val="009520B6"/>
    <w:rsid w:val="00962951"/>
    <w:rsid w:val="00965F58"/>
    <w:rsid w:val="0097363A"/>
    <w:rsid w:val="009A2B51"/>
    <w:rsid w:val="00A00842"/>
    <w:rsid w:val="00A3403B"/>
    <w:rsid w:val="00A34FCC"/>
    <w:rsid w:val="00A50002"/>
    <w:rsid w:val="00A5267D"/>
    <w:rsid w:val="00A77445"/>
    <w:rsid w:val="00A86DFA"/>
    <w:rsid w:val="00A95EC8"/>
    <w:rsid w:val="00A96052"/>
    <w:rsid w:val="00A97110"/>
    <w:rsid w:val="00AA0D25"/>
    <w:rsid w:val="00AB2644"/>
    <w:rsid w:val="00AC4684"/>
    <w:rsid w:val="00AD1809"/>
    <w:rsid w:val="00AD7A9D"/>
    <w:rsid w:val="00AE658A"/>
    <w:rsid w:val="00B00612"/>
    <w:rsid w:val="00B051F6"/>
    <w:rsid w:val="00B17458"/>
    <w:rsid w:val="00B35E9E"/>
    <w:rsid w:val="00B5581F"/>
    <w:rsid w:val="00B573D9"/>
    <w:rsid w:val="00B6057B"/>
    <w:rsid w:val="00B6130D"/>
    <w:rsid w:val="00B64733"/>
    <w:rsid w:val="00B648DE"/>
    <w:rsid w:val="00B77420"/>
    <w:rsid w:val="00BB56A3"/>
    <w:rsid w:val="00BB5A04"/>
    <w:rsid w:val="00C13AE8"/>
    <w:rsid w:val="00C3690B"/>
    <w:rsid w:val="00C672E1"/>
    <w:rsid w:val="00C7114A"/>
    <w:rsid w:val="00C73DBE"/>
    <w:rsid w:val="00C94553"/>
    <w:rsid w:val="00D04FA6"/>
    <w:rsid w:val="00D05BCE"/>
    <w:rsid w:val="00D231BB"/>
    <w:rsid w:val="00D23BAF"/>
    <w:rsid w:val="00D30F6A"/>
    <w:rsid w:val="00D34EA8"/>
    <w:rsid w:val="00D36611"/>
    <w:rsid w:val="00D44773"/>
    <w:rsid w:val="00DB4EFA"/>
    <w:rsid w:val="00DF54C0"/>
    <w:rsid w:val="00E051AF"/>
    <w:rsid w:val="00E0780B"/>
    <w:rsid w:val="00E10065"/>
    <w:rsid w:val="00E1628B"/>
    <w:rsid w:val="00E42FFC"/>
    <w:rsid w:val="00E71EF1"/>
    <w:rsid w:val="00E95692"/>
    <w:rsid w:val="00E96987"/>
    <w:rsid w:val="00EB4CC6"/>
    <w:rsid w:val="00EB6310"/>
    <w:rsid w:val="00EB7915"/>
    <w:rsid w:val="00EC1817"/>
    <w:rsid w:val="00ED40C8"/>
    <w:rsid w:val="00EE3800"/>
    <w:rsid w:val="00EF3312"/>
    <w:rsid w:val="00F033EE"/>
    <w:rsid w:val="00F10D2A"/>
    <w:rsid w:val="00F14591"/>
    <w:rsid w:val="00F16D13"/>
    <w:rsid w:val="00F21C98"/>
    <w:rsid w:val="00F27AD9"/>
    <w:rsid w:val="00F60E94"/>
    <w:rsid w:val="00F61A6C"/>
    <w:rsid w:val="00F649E7"/>
    <w:rsid w:val="00F67164"/>
    <w:rsid w:val="00F74E34"/>
    <w:rsid w:val="00F77A24"/>
    <w:rsid w:val="00F82FD5"/>
    <w:rsid w:val="00F84F8C"/>
    <w:rsid w:val="00F917E9"/>
    <w:rsid w:val="00FC2458"/>
    <w:rsid w:val="00FF5FCC"/>
    <w:rsid w:val="00FF6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640EF"/>
  <w15:chartTrackingRefBased/>
  <w15:docId w15:val="{0B34B2CD-5B8B-8E4D-BDBC-EEB84A90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5401"/>
    <w:rPr>
      <w:sz w:val="24"/>
      <w:szCs w:val="24"/>
    </w:rPr>
  </w:style>
  <w:style w:type="paragraph" w:styleId="Titolo1">
    <w:name w:val="heading 1"/>
    <w:basedOn w:val="Normale"/>
    <w:next w:val="Normale"/>
    <w:qFormat/>
    <w:rsid w:val="00EE3800"/>
    <w:pPr>
      <w:keepNext/>
      <w:jc w:val="center"/>
      <w:outlineLvl w:val="0"/>
    </w:pPr>
    <w:rPr>
      <w:rFonts w:ascii="Ambient" w:hAnsi="Ambient"/>
      <w:sz w:val="40"/>
    </w:rPr>
  </w:style>
  <w:style w:type="paragraph" w:styleId="Titolo2">
    <w:name w:val="heading 2"/>
    <w:basedOn w:val="Normale"/>
    <w:next w:val="Normale"/>
    <w:qFormat/>
    <w:rsid w:val="005C4CC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EE3800"/>
    <w:pPr>
      <w:keepNext/>
      <w:widowControl w:val="0"/>
      <w:jc w:val="center"/>
      <w:outlineLvl w:val="2"/>
    </w:pPr>
    <w:rPr>
      <w:b/>
      <w:snapToGrid w:val="0"/>
      <w:sz w:val="20"/>
      <w:u w:val="single"/>
    </w:rPr>
  </w:style>
  <w:style w:type="paragraph" w:styleId="Titolo4">
    <w:name w:val="heading 4"/>
    <w:basedOn w:val="Normale"/>
    <w:next w:val="Normale"/>
    <w:qFormat/>
    <w:rsid w:val="00EE3800"/>
    <w:pPr>
      <w:keepNext/>
      <w:widowControl w:val="0"/>
      <w:ind w:right="-262"/>
      <w:jc w:val="center"/>
      <w:outlineLvl w:val="3"/>
    </w:pPr>
    <w:rPr>
      <w:b/>
      <w:snapToGrid w:val="0"/>
      <w:sz w:val="20"/>
      <w:u w:val="single"/>
    </w:rPr>
  </w:style>
  <w:style w:type="paragraph" w:styleId="Titolo5">
    <w:name w:val="heading 5"/>
    <w:basedOn w:val="Normale"/>
    <w:next w:val="Normale"/>
    <w:link w:val="Titolo5Carattere"/>
    <w:qFormat/>
    <w:rsid w:val="00EE3800"/>
    <w:pPr>
      <w:keepNext/>
      <w:widowControl w:val="0"/>
      <w:ind w:left="-180" w:right="-262"/>
      <w:outlineLvl w:val="4"/>
    </w:pPr>
    <w:rPr>
      <w:b/>
      <w:snapToGrid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E3800"/>
    <w:pPr>
      <w:jc w:val="center"/>
    </w:pPr>
    <w:rPr>
      <w:rFonts w:ascii="Ambient" w:hAnsi="Ambient"/>
      <w:b/>
      <w:bCs/>
      <w:sz w:val="32"/>
    </w:rPr>
  </w:style>
  <w:style w:type="character" w:styleId="Collegamentoipertestuale">
    <w:name w:val="Hyperlink"/>
    <w:rsid w:val="00EE3800"/>
    <w:rPr>
      <w:color w:val="0000FF"/>
      <w:u w:val="single"/>
    </w:rPr>
  </w:style>
  <w:style w:type="paragraph" w:styleId="Corpotesto">
    <w:name w:val="Body Text"/>
    <w:basedOn w:val="Normale"/>
    <w:rsid w:val="00EE3800"/>
    <w:pPr>
      <w:widowControl w:val="0"/>
    </w:pPr>
    <w:rPr>
      <w:snapToGrid w:val="0"/>
      <w:sz w:val="20"/>
    </w:rPr>
  </w:style>
  <w:style w:type="paragraph" w:styleId="Rientrocorpodeltesto">
    <w:name w:val="Body Text Indent"/>
    <w:basedOn w:val="Normale"/>
    <w:rsid w:val="005C4CC2"/>
    <w:pPr>
      <w:spacing w:after="120"/>
      <w:ind w:left="283"/>
    </w:pPr>
  </w:style>
  <w:style w:type="paragraph" w:customStyle="1" w:styleId="NormaleComicSansMS">
    <w:name w:val="Normale + Comic Sans MS"/>
    <w:aliases w:val="8 pt,Grigio 50%,Giustificato"/>
    <w:basedOn w:val="Rientrocorpodeltesto"/>
    <w:rsid w:val="00912D6F"/>
    <w:pPr>
      <w:spacing w:after="0"/>
      <w:ind w:left="-426"/>
      <w:jc w:val="both"/>
    </w:pPr>
    <w:rPr>
      <w:rFonts w:ascii="Comic Sans MS" w:hAnsi="Comic Sans MS"/>
      <w:color w:val="808080"/>
      <w:sz w:val="16"/>
      <w:szCs w:val="16"/>
    </w:rPr>
  </w:style>
  <w:style w:type="paragraph" w:styleId="Testofumetto">
    <w:name w:val="Balloon Text"/>
    <w:basedOn w:val="Normale"/>
    <w:link w:val="TestofumettoCarattere"/>
    <w:rsid w:val="003D698D"/>
    <w:rPr>
      <w:rFonts w:ascii="Segoe UI" w:hAnsi="Segoe UI" w:cs="Segoe UI"/>
      <w:sz w:val="18"/>
      <w:szCs w:val="18"/>
    </w:rPr>
  </w:style>
  <w:style w:type="character" w:customStyle="1" w:styleId="TestofumettoCarattere">
    <w:name w:val="Testo fumetto Carattere"/>
    <w:link w:val="Testofumetto"/>
    <w:rsid w:val="003D698D"/>
    <w:rPr>
      <w:rFonts w:ascii="Segoe UI" w:hAnsi="Segoe UI" w:cs="Segoe UI"/>
      <w:sz w:val="18"/>
      <w:szCs w:val="18"/>
    </w:rPr>
  </w:style>
  <w:style w:type="character" w:customStyle="1" w:styleId="Titolo5Carattere">
    <w:name w:val="Titolo 5 Carattere"/>
    <w:link w:val="Titolo5"/>
    <w:rsid w:val="000F5401"/>
    <w:rPr>
      <w:b/>
      <w:snapToGrid w:val="0"/>
      <w:sz w:val="24"/>
      <w:szCs w:val="24"/>
    </w:rPr>
  </w:style>
  <w:style w:type="character" w:styleId="Menzionenonrisolta">
    <w:name w:val="Unresolved Mention"/>
    <w:uiPriority w:val="99"/>
    <w:semiHidden/>
    <w:unhideWhenUsed/>
    <w:rsid w:val="00E1628B"/>
    <w:rPr>
      <w:color w:val="605E5C"/>
      <w:shd w:val="clear" w:color="auto" w:fill="E1DFDD"/>
    </w:rPr>
  </w:style>
  <w:style w:type="paragraph" w:styleId="Testonormale">
    <w:name w:val="Plain Text"/>
    <w:basedOn w:val="Normale"/>
    <w:link w:val="TestonormaleCarattere"/>
    <w:uiPriority w:val="99"/>
    <w:unhideWhenUsed/>
    <w:rsid w:val="00F21C98"/>
    <w:rPr>
      <w:rFonts w:ascii="Consolas" w:eastAsia="Calibri" w:hAnsi="Consolas"/>
      <w:sz w:val="21"/>
      <w:szCs w:val="21"/>
      <w:lang w:eastAsia="en-US"/>
    </w:rPr>
  </w:style>
  <w:style w:type="character" w:customStyle="1" w:styleId="TestonormaleCarattere">
    <w:name w:val="Testo normale Carattere"/>
    <w:link w:val="Testonormale"/>
    <w:uiPriority w:val="99"/>
    <w:rsid w:val="00F21C98"/>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0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F86E-53BF-4AA1-B3F7-225B881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1694</Words>
  <Characters>9660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Mostra Scambio Piacenza Militaria</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Mostra Scambio Piacenza Militaria</dc:title>
  <dc:subject/>
  <dc:creator>Cesare</dc:creator>
  <cp:keywords/>
  <dc:description/>
  <cp:lastModifiedBy>Zanini Valeria</cp:lastModifiedBy>
  <cp:revision>3</cp:revision>
  <cp:lastPrinted>2023-02-22T09:02:00Z</cp:lastPrinted>
  <dcterms:created xsi:type="dcterms:W3CDTF">2026-03-30T20:24:00Z</dcterms:created>
  <dcterms:modified xsi:type="dcterms:W3CDTF">2026-03-30T20:26:00Z</dcterms:modified>
</cp:coreProperties>
</file>